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92E" w:rsidRDefault="0005492E">
      <w:pPr>
        <w:rPr>
          <w:b/>
          <w:sz w:val="36"/>
          <w:szCs w:val="36"/>
        </w:rPr>
      </w:pPr>
      <w:r w:rsidRPr="0005492E">
        <w:rPr>
          <w:b/>
          <w:sz w:val="36"/>
          <w:szCs w:val="36"/>
        </w:rPr>
        <w:t xml:space="preserve">Hygieneplan entsprechend den Schutzmaßnahmen im Schulbetrieb während </w:t>
      </w:r>
    </w:p>
    <w:p w:rsidR="003A7088" w:rsidRDefault="0005492E">
      <w:pPr>
        <w:rPr>
          <w:b/>
          <w:sz w:val="36"/>
          <w:szCs w:val="36"/>
        </w:rPr>
      </w:pPr>
      <w:r w:rsidRPr="0005492E">
        <w:rPr>
          <w:b/>
          <w:sz w:val="36"/>
          <w:szCs w:val="36"/>
        </w:rPr>
        <w:t>der COVID – 19 –Pandemie sowie die Organisation des Regelbetriebes unter Pandemiebedingungen</w:t>
      </w:r>
    </w:p>
    <w:p w:rsidR="00D7390F" w:rsidRDefault="00D7390F">
      <w:pPr>
        <w:rPr>
          <w:b/>
          <w:color w:val="0070C0"/>
          <w:sz w:val="36"/>
          <w:szCs w:val="36"/>
        </w:rPr>
      </w:pPr>
      <w:r>
        <w:rPr>
          <w:b/>
          <w:sz w:val="36"/>
          <w:szCs w:val="36"/>
        </w:rPr>
        <w:t xml:space="preserve">                      </w:t>
      </w:r>
      <w:r w:rsidR="00D218A3">
        <w:rPr>
          <w:b/>
          <w:color w:val="0070C0"/>
          <w:sz w:val="36"/>
          <w:szCs w:val="36"/>
        </w:rPr>
        <w:t xml:space="preserve">(Aktualisierung vom </w:t>
      </w:r>
      <w:r w:rsidR="009C73AE">
        <w:rPr>
          <w:b/>
          <w:color w:val="0070C0"/>
          <w:sz w:val="36"/>
          <w:szCs w:val="36"/>
        </w:rPr>
        <w:t>07</w:t>
      </w:r>
      <w:r w:rsidR="00D218A3">
        <w:rPr>
          <w:b/>
          <w:color w:val="0070C0"/>
          <w:sz w:val="36"/>
          <w:szCs w:val="36"/>
        </w:rPr>
        <w:t>.</w:t>
      </w:r>
      <w:r w:rsidR="000E434B">
        <w:rPr>
          <w:b/>
          <w:color w:val="0070C0"/>
          <w:sz w:val="36"/>
          <w:szCs w:val="36"/>
        </w:rPr>
        <w:t>0</w:t>
      </w:r>
      <w:r w:rsidR="009C73AE">
        <w:rPr>
          <w:b/>
          <w:color w:val="0070C0"/>
          <w:sz w:val="36"/>
          <w:szCs w:val="36"/>
        </w:rPr>
        <w:t>9</w:t>
      </w:r>
      <w:r w:rsidR="00D218A3">
        <w:rPr>
          <w:b/>
          <w:color w:val="0070C0"/>
          <w:sz w:val="36"/>
          <w:szCs w:val="36"/>
        </w:rPr>
        <w:t>.202</w:t>
      </w:r>
      <w:r w:rsidR="000E434B">
        <w:rPr>
          <w:b/>
          <w:color w:val="0070C0"/>
          <w:sz w:val="36"/>
          <w:szCs w:val="36"/>
        </w:rPr>
        <w:t>2</w:t>
      </w:r>
      <w:r w:rsidR="00D218A3">
        <w:rPr>
          <w:b/>
          <w:color w:val="0070C0"/>
          <w:sz w:val="36"/>
          <w:szCs w:val="36"/>
        </w:rPr>
        <w:t>)</w:t>
      </w:r>
    </w:p>
    <w:p w:rsidR="00D218A3" w:rsidRDefault="00D218A3">
      <w:pPr>
        <w:rPr>
          <w:sz w:val="28"/>
          <w:szCs w:val="28"/>
        </w:rPr>
      </w:pPr>
      <w:r>
        <w:rPr>
          <w:sz w:val="28"/>
          <w:szCs w:val="28"/>
        </w:rPr>
        <w:t>Dieser Hygieneplan regelt das Vorgehen für alle Organisationsformen der Präsenzbeschulung</w:t>
      </w:r>
    </w:p>
    <w:p w:rsidR="00CD6658" w:rsidRDefault="00CD6658">
      <w:pPr>
        <w:rPr>
          <w:b/>
          <w:sz w:val="36"/>
          <w:szCs w:val="36"/>
        </w:rPr>
      </w:pPr>
    </w:p>
    <w:tbl>
      <w:tblPr>
        <w:tblStyle w:val="Tabellenraster"/>
        <w:tblW w:w="16055" w:type="dxa"/>
        <w:tblLook w:val="04A0" w:firstRow="1" w:lastRow="0" w:firstColumn="1" w:lastColumn="0" w:noHBand="0" w:noVBand="1"/>
      </w:tblPr>
      <w:tblGrid>
        <w:gridCol w:w="2505"/>
        <w:gridCol w:w="2923"/>
        <w:gridCol w:w="4407"/>
        <w:gridCol w:w="3424"/>
        <w:gridCol w:w="2796"/>
      </w:tblGrid>
      <w:tr w:rsidR="00A13009" w:rsidTr="00F510CA">
        <w:tc>
          <w:tcPr>
            <w:tcW w:w="2505" w:type="dxa"/>
            <w:shd w:val="clear" w:color="auto" w:fill="D9D9D9" w:themeFill="background1" w:themeFillShade="D9"/>
          </w:tcPr>
          <w:p w:rsidR="0005492E" w:rsidRPr="0005492E" w:rsidRDefault="0005492E" w:rsidP="00CD6658">
            <w:pPr>
              <w:rPr>
                <w:b/>
                <w:sz w:val="28"/>
                <w:szCs w:val="28"/>
              </w:rPr>
            </w:pPr>
            <w:r w:rsidRPr="0005492E">
              <w:rPr>
                <w:b/>
                <w:sz w:val="28"/>
                <w:szCs w:val="28"/>
              </w:rPr>
              <w:t>WAS</w:t>
            </w:r>
          </w:p>
        </w:tc>
        <w:tc>
          <w:tcPr>
            <w:tcW w:w="2923" w:type="dxa"/>
            <w:shd w:val="clear" w:color="auto" w:fill="D9D9D9" w:themeFill="background1" w:themeFillShade="D9"/>
          </w:tcPr>
          <w:p w:rsidR="0005492E" w:rsidRPr="0005492E" w:rsidRDefault="0005492E" w:rsidP="00CD6658">
            <w:pPr>
              <w:rPr>
                <w:b/>
                <w:sz w:val="28"/>
                <w:szCs w:val="28"/>
              </w:rPr>
            </w:pPr>
            <w:r w:rsidRPr="0005492E">
              <w:rPr>
                <w:b/>
                <w:sz w:val="28"/>
                <w:szCs w:val="28"/>
              </w:rPr>
              <w:t>WANN</w:t>
            </w:r>
          </w:p>
        </w:tc>
        <w:tc>
          <w:tcPr>
            <w:tcW w:w="4407" w:type="dxa"/>
            <w:shd w:val="clear" w:color="auto" w:fill="D9D9D9" w:themeFill="background1" w:themeFillShade="D9"/>
          </w:tcPr>
          <w:p w:rsidR="0005492E" w:rsidRPr="0005492E" w:rsidRDefault="0005492E" w:rsidP="00CD6658">
            <w:pPr>
              <w:rPr>
                <w:b/>
                <w:sz w:val="28"/>
                <w:szCs w:val="28"/>
              </w:rPr>
            </w:pPr>
            <w:r w:rsidRPr="0005492E">
              <w:rPr>
                <w:b/>
                <w:sz w:val="28"/>
                <w:szCs w:val="28"/>
              </w:rPr>
              <w:t>WIE</w:t>
            </w:r>
          </w:p>
        </w:tc>
        <w:tc>
          <w:tcPr>
            <w:tcW w:w="3424" w:type="dxa"/>
            <w:shd w:val="clear" w:color="auto" w:fill="D9D9D9" w:themeFill="background1" w:themeFillShade="D9"/>
          </w:tcPr>
          <w:p w:rsidR="0005492E" w:rsidRPr="0005492E" w:rsidRDefault="0005492E" w:rsidP="00CD6658">
            <w:pPr>
              <w:rPr>
                <w:b/>
                <w:sz w:val="28"/>
                <w:szCs w:val="28"/>
              </w:rPr>
            </w:pPr>
            <w:r w:rsidRPr="0005492E">
              <w:rPr>
                <w:b/>
                <w:sz w:val="28"/>
                <w:szCs w:val="28"/>
              </w:rPr>
              <w:t>WOMIT</w:t>
            </w:r>
          </w:p>
        </w:tc>
        <w:tc>
          <w:tcPr>
            <w:tcW w:w="2796" w:type="dxa"/>
            <w:shd w:val="clear" w:color="auto" w:fill="D9D9D9" w:themeFill="background1" w:themeFillShade="D9"/>
          </w:tcPr>
          <w:p w:rsidR="0005492E" w:rsidRPr="0005492E" w:rsidRDefault="0005492E" w:rsidP="00CD6658">
            <w:pPr>
              <w:rPr>
                <w:b/>
                <w:sz w:val="28"/>
                <w:szCs w:val="28"/>
              </w:rPr>
            </w:pPr>
            <w:r w:rsidRPr="0005492E">
              <w:rPr>
                <w:b/>
                <w:sz w:val="28"/>
                <w:szCs w:val="28"/>
              </w:rPr>
              <w:t>VERANTWORTLICH</w:t>
            </w:r>
          </w:p>
        </w:tc>
      </w:tr>
      <w:tr w:rsidR="0005492E" w:rsidTr="00F510CA">
        <w:tc>
          <w:tcPr>
            <w:tcW w:w="16055" w:type="dxa"/>
            <w:gridSpan w:val="5"/>
            <w:shd w:val="clear" w:color="auto" w:fill="D9D9D9" w:themeFill="background1" w:themeFillShade="D9"/>
          </w:tcPr>
          <w:p w:rsidR="0005492E" w:rsidRPr="0005492E" w:rsidRDefault="0005492E">
            <w:pPr>
              <w:rPr>
                <w:b/>
                <w:sz w:val="28"/>
                <w:szCs w:val="28"/>
              </w:rPr>
            </w:pPr>
            <w:r w:rsidRPr="0005492E">
              <w:rPr>
                <w:b/>
                <w:sz w:val="28"/>
                <w:szCs w:val="28"/>
              </w:rPr>
              <w:t>Persönliche Hygiene</w:t>
            </w:r>
          </w:p>
        </w:tc>
      </w:tr>
      <w:tr w:rsidR="0060576A" w:rsidTr="00F510CA">
        <w:tc>
          <w:tcPr>
            <w:tcW w:w="2505" w:type="dxa"/>
          </w:tcPr>
          <w:p w:rsidR="0005492E" w:rsidRPr="003C38ED" w:rsidRDefault="0005492E">
            <w:pPr>
              <w:rPr>
                <w:b/>
                <w:sz w:val="24"/>
                <w:szCs w:val="24"/>
              </w:rPr>
            </w:pPr>
            <w:r w:rsidRPr="003C38ED">
              <w:rPr>
                <w:b/>
                <w:sz w:val="24"/>
                <w:szCs w:val="24"/>
              </w:rPr>
              <w:t>Händereinigung</w:t>
            </w:r>
          </w:p>
        </w:tc>
        <w:tc>
          <w:tcPr>
            <w:tcW w:w="2923" w:type="dxa"/>
          </w:tcPr>
          <w:p w:rsidR="0005492E" w:rsidRPr="003C38ED" w:rsidRDefault="0005492E">
            <w:pPr>
              <w:rPr>
                <w:sz w:val="24"/>
                <w:szCs w:val="24"/>
              </w:rPr>
            </w:pPr>
            <w:r w:rsidRPr="003C38ED">
              <w:rPr>
                <w:sz w:val="24"/>
                <w:szCs w:val="24"/>
              </w:rPr>
              <w:t>gründliches und regelmäßiges Händewaschen:</w:t>
            </w:r>
          </w:p>
          <w:p w:rsidR="0005492E" w:rsidRPr="003C38ED" w:rsidRDefault="0005492E" w:rsidP="0005492E">
            <w:pPr>
              <w:pStyle w:val="Listenabsatz"/>
              <w:numPr>
                <w:ilvl w:val="0"/>
                <w:numId w:val="1"/>
              </w:numPr>
              <w:rPr>
                <w:sz w:val="24"/>
                <w:szCs w:val="24"/>
              </w:rPr>
            </w:pPr>
            <w:r w:rsidRPr="003C38ED">
              <w:rPr>
                <w:sz w:val="24"/>
                <w:szCs w:val="24"/>
              </w:rPr>
              <w:t>nach Betreten des Schulgebäudes</w:t>
            </w:r>
          </w:p>
          <w:p w:rsidR="0005492E" w:rsidRPr="003C38ED" w:rsidRDefault="0005492E" w:rsidP="0005492E">
            <w:pPr>
              <w:pStyle w:val="Listenabsatz"/>
              <w:numPr>
                <w:ilvl w:val="0"/>
                <w:numId w:val="1"/>
              </w:numPr>
              <w:rPr>
                <w:sz w:val="24"/>
                <w:szCs w:val="24"/>
              </w:rPr>
            </w:pPr>
            <w:r w:rsidRPr="003C38ED">
              <w:rPr>
                <w:sz w:val="24"/>
                <w:szCs w:val="24"/>
              </w:rPr>
              <w:t>vor dem Zubereiten von Speisen</w:t>
            </w:r>
          </w:p>
          <w:p w:rsidR="0005492E" w:rsidRPr="003C38ED" w:rsidRDefault="0005492E" w:rsidP="0005492E">
            <w:pPr>
              <w:pStyle w:val="Listenabsatz"/>
              <w:numPr>
                <w:ilvl w:val="0"/>
                <w:numId w:val="1"/>
              </w:numPr>
              <w:rPr>
                <w:sz w:val="24"/>
                <w:szCs w:val="24"/>
              </w:rPr>
            </w:pPr>
            <w:r w:rsidRPr="003C38ED">
              <w:rPr>
                <w:sz w:val="24"/>
                <w:szCs w:val="24"/>
              </w:rPr>
              <w:t>vor dem Essen</w:t>
            </w:r>
          </w:p>
          <w:p w:rsidR="0005492E" w:rsidRPr="003C38ED" w:rsidRDefault="0005492E" w:rsidP="0005492E">
            <w:pPr>
              <w:pStyle w:val="Listenabsatz"/>
              <w:numPr>
                <w:ilvl w:val="0"/>
                <w:numId w:val="1"/>
              </w:numPr>
              <w:rPr>
                <w:sz w:val="24"/>
                <w:szCs w:val="24"/>
              </w:rPr>
            </w:pPr>
            <w:r w:rsidRPr="003C38ED">
              <w:rPr>
                <w:sz w:val="24"/>
                <w:szCs w:val="24"/>
              </w:rPr>
              <w:t>nach dem Toilettengang</w:t>
            </w:r>
          </w:p>
          <w:p w:rsidR="0005492E" w:rsidRPr="003C38ED" w:rsidRDefault="0005492E" w:rsidP="0005492E">
            <w:pPr>
              <w:pStyle w:val="Listenabsatz"/>
              <w:numPr>
                <w:ilvl w:val="0"/>
                <w:numId w:val="1"/>
              </w:numPr>
              <w:rPr>
                <w:sz w:val="24"/>
                <w:szCs w:val="24"/>
              </w:rPr>
            </w:pPr>
            <w:r w:rsidRPr="003C38ED">
              <w:rPr>
                <w:sz w:val="24"/>
                <w:szCs w:val="24"/>
              </w:rPr>
              <w:t>nach Naseputzen</w:t>
            </w:r>
          </w:p>
          <w:p w:rsidR="0005492E" w:rsidRPr="003C38ED" w:rsidRDefault="0005492E" w:rsidP="0005492E">
            <w:pPr>
              <w:pStyle w:val="Listenabsatz"/>
              <w:numPr>
                <w:ilvl w:val="0"/>
                <w:numId w:val="1"/>
              </w:numPr>
              <w:rPr>
                <w:sz w:val="24"/>
                <w:szCs w:val="24"/>
              </w:rPr>
            </w:pPr>
            <w:r w:rsidRPr="003C38ED">
              <w:rPr>
                <w:sz w:val="24"/>
                <w:szCs w:val="24"/>
              </w:rPr>
              <w:t>nach Husten oder Niesen</w:t>
            </w:r>
          </w:p>
          <w:p w:rsidR="0005492E" w:rsidRPr="003C38ED" w:rsidRDefault="0005492E" w:rsidP="0005492E">
            <w:pPr>
              <w:pStyle w:val="Listenabsatz"/>
              <w:numPr>
                <w:ilvl w:val="0"/>
                <w:numId w:val="1"/>
              </w:numPr>
              <w:rPr>
                <w:sz w:val="24"/>
                <w:szCs w:val="24"/>
              </w:rPr>
            </w:pPr>
            <w:r w:rsidRPr="003C38ED">
              <w:rPr>
                <w:sz w:val="24"/>
                <w:szCs w:val="24"/>
              </w:rPr>
              <w:t>nach Kontakt mit Abfällen</w:t>
            </w:r>
          </w:p>
        </w:tc>
        <w:tc>
          <w:tcPr>
            <w:tcW w:w="4407" w:type="dxa"/>
          </w:tcPr>
          <w:p w:rsidR="0005492E" w:rsidRDefault="00450AD6" w:rsidP="001359C7">
            <w:pPr>
              <w:ind w:left="360"/>
              <w:rPr>
                <w:sz w:val="24"/>
                <w:szCs w:val="24"/>
              </w:rPr>
            </w:pPr>
            <w:r w:rsidRPr="001359C7">
              <w:rPr>
                <w:sz w:val="24"/>
                <w:szCs w:val="24"/>
              </w:rPr>
              <w:t>m</w:t>
            </w:r>
            <w:r w:rsidR="00EA6A14" w:rsidRPr="001359C7">
              <w:rPr>
                <w:sz w:val="24"/>
                <w:szCs w:val="24"/>
              </w:rPr>
              <w:t>indestens 20 bis 30 Sekunden die Seife sorgfältig auch zwischen den Fingern verreiben</w:t>
            </w:r>
          </w:p>
          <w:p w:rsidR="001359C7" w:rsidRPr="001359C7" w:rsidRDefault="001359C7" w:rsidP="001359C7">
            <w:pPr>
              <w:ind w:left="360"/>
              <w:rPr>
                <w:sz w:val="24"/>
                <w:szCs w:val="24"/>
              </w:rPr>
            </w:pPr>
          </w:p>
          <w:p w:rsidR="00EA6A14" w:rsidRPr="001359C7" w:rsidRDefault="00EA6A14" w:rsidP="001359C7">
            <w:pPr>
              <w:ind w:left="360"/>
              <w:rPr>
                <w:sz w:val="24"/>
                <w:szCs w:val="24"/>
              </w:rPr>
            </w:pPr>
            <w:r w:rsidRPr="001359C7">
              <w:rPr>
                <w:sz w:val="24"/>
                <w:szCs w:val="24"/>
              </w:rPr>
              <w:t>Seife abwaschen und gut abtrocknen.</w:t>
            </w:r>
          </w:p>
          <w:p w:rsidR="00EA6A14" w:rsidRDefault="00EA6A14" w:rsidP="001359C7">
            <w:pPr>
              <w:ind w:left="360"/>
              <w:rPr>
                <w:sz w:val="24"/>
                <w:szCs w:val="24"/>
              </w:rPr>
            </w:pPr>
            <w:r w:rsidRPr="001359C7">
              <w:rPr>
                <w:sz w:val="24"/>
                <w:szCs w:val="24"/>
              </w:rPr>
              <w:t>Wenn möglich mit Papierhandtüchern abtrocknen.</w:t>
            </w:r>
          </w:p>
          <w:p w:rsidR="001359C7" w:rsidRPr="001359C7" w:rsidRDefault="001359C7" w:rsidP="001359C7">
            <w:pPr>
              <w:ind w:left="360"/>
              <w:rPr>
                <w:sz w:val="24"/>
                <w:szCs w:val="24"/>
              </w:rPr>
            </w:pPr>
          </w:p>
          <w:p w:rsidR="00EA6A14" w:rsidRPr="001359C7" w:rsidRDefault="00EA6A14" w:rsidP="001359C7">
            <w:pPr>
              <w:ind w:left="360"/>
              <w:rPr>
                <w:sz w:val="24"/>
                <w:szCs w:val="24"/>
              </w:rPr>
            </w:pPr>
            <w:r w:rsidRPr="001359C7">
              <w:rPr>
                <w:sz w:val="24"/>
                <w:szCs w:val="24"/>
              </w:rPr>
              <w:t>Entsorgung der Einmalhandtücher in Auffangbehälter</w:t>
            </w:r>
          </w:p>
        </w:tc>
        <w:tc>
          <w:tcPr>
            <w:tcW w:w="3424" w:type="dxa"/>
          </w:tcPr>
          <w:p w:rsidR="0005492E" w:rsidRPr="003C38ED" w:rsidRDefault="00EA6A14">
            <w:pPr>
              <w:rPr>
                <w:sz w:val="24"/>
                <w:szCs w:val="24"/>
              </w:rPr>
            </w:pPr>
            <w:r w:rsidRPr="003C38ED">
              <w:rPr>
                <w:sz w:val="24"/>
                <w:szCs w:val="24"/>
              </w:rPr>
              <w:t>Flüssigseife im Spender</w:t>
            </w:r>
          </w:p>
          <w:p w:rsidR="00EA6A14" w:rsidRPr="003C38ED" w:rsidRDefault="00EA6A14">
            <w:pPr>
              <w:rPr>
                <w:sz w:val="24"/>
                <w:szCs w:val="24"/>
              </w:rPr>
            </w:pPr>
          </w:p>
          <w:p w:rsidR="00EA6A14" w:rsidRPr="003C38ED" w:rsidRDefault="00EA6A14">
            <w:pPr>
              <w:rPr>
                <w:sz w:val="24"/>
                <w:szCs w:val="24"/>
              </w:rPr>
            </w:pPr>
            <w:r w:rsidRPr="003C38ED">
              <w:rPr>
                <w:sz w:val="24"/>
                <w:szCs w:val="24"/>
              </w:rPr>
              <w:t>Einmalhandtücher</w:t>
            </w:r>
          </w:p>
        </w:tc>
        <w:tc>
          <w:tcPr>
            <w:tcW w:w="2796" w:type="dxa"/>
          </w:tcPr>
          <w:p w:rsidR="0005492E" w:rsidRPr="003C38ED" w:rsidRDefault="00EA6A14" w:rsidP="00EA6A14">
            <w:pPr>
              <w:rPr>
                <w:sz w:val="24"/>
                <w:szCs w:val="24"/>
              </w:rPr>
            </w:pPr>
            <w:r w:rsidRPr="003C38ED">
              <w:rPr>
                <w:sz w:val="24"/>
                <w:szCs w:val="24"/>
              </w:rPr>
              <w:t>Beschäftigte i</w:t>
            </w:r>
            <w:r w:rsidR="002E3949">
              <w:rPr>
                <w:sz w:val="24"/>
                <w:szCs w:val="24"/>
              </w:rPr>
              <w:t>m Schulgebäude</w:t>
            </w:r>
          </w:p>
          <w:p w:rsidR="003C38ED" w:rsidRDefault="003C38ED" w:rsidP="00EA6A14">
            <w:pPr>
              <w:rPr>
                <w:sz w:val="24"/>
                <w:szCs w:val="24"/>
              </w:rPr>
            </w:pPr>
          </w:p>
          <w:p w:rsidR="00EA6A14" w:rsidRPr="003C38ED" w:rsidRDefault="00EA6A14" w:rsidP="00EA6A14">
            <w:pPr>
              <w:rPr>
                <w:sz w:val="24"/>
                <w:szCs w:val="24"/>
              </w:rPr>
            </w:pPr>
            <w:r w:rsidRPr="003C38ED">
              <w:rPr>
                <w:sz w:val="24"/>
                <w:szCs w:val="24"/>
              </w:rPr>
              <w:t>Schüler/innen</w:t>
            </w:r>
          </w:p>
          <w:p w:rsidR="003C38ED" w:rsidRDefault="003C38ED" w:rsidP="00EA6A14">
            <w:pPr>
              <w:rPr>
                <w:sz w:val="24"/>
                <w:szCs w:val="24"/>
              </w:rPr>
            </w:pPr>
          </w:p>
          <w:p w:rsidR="00EA6A14" w:rsidRPr="003C38ED" w:rsidRDefault="00EA6A14" w:rsidP="00EA6A14">
            <w:pPr>
              <w:rPr>
                <w:sz w:val="24"/>
                <w:szCs w:val="24"/>
              </w:rPr>
            </w:pPr>
            <w:r w:rsidRPr="003C38ED">
              <w:rPr>
                <w:sz w:val="24"/>
                <w:szCs w:val="24"/>
              </w:rPr>
              <w:t>schulfremde Personen</w:t>
            </w:r>
          </w:p>
        </w:tc>
      </w:tr>
      <w:tr w:rsidR="0060576A" w:rsidTr="00F510CA">
        <w:tc>
          <w:tcPr>
            <w:tcW w:w="2505" w:type="dxa"/>
          </w:tcPr>
          <w:p w:rsidR="0005492E" w:rsidRPr="003C38ED" w:rsidRDefault="00EA6A14">
            <w:pPr>
              <w:rPr>
                <w:b/>
                <w:sz w:val="24"/>
                <w:szCs w:val="24"/>
              </w:rPr>
            </w:pPr>
            <w:r w:rsidRPr="003C38ED">
              <w:rPr>
                <w:b/>
                <w:sz w:val="24"/>
                <w:szCs w:val="24"/>
              </w:rPr>
              <w:t>Hygienische Händede</w:t>
            </w:r>
            <w:r w:rsidR="003C38ED">
              <w:rPr>
                <w:b/>
                <w:sz w:val="24"/>
                <w:szCs w:val="24"/>
              </w:rPr>
              <w:t>s</w:t>
            </w:r>
            <w:r w:rsidRPr="003C38ED">
              <w:rPr>
                <w:b/>
                <w:sz w:val="24"/>
                <w:szCs w:val="24"/>
              </w:rPr>
              <w:t>infektion</w:t>
            </w:r>
          </w:p>
        </w:tc>
        <w:tc>
          <w:tcPr>
            <w:tcW w:w="2923" w:type="dxa"/>
          </w:tcPr>
          <w:p w:rsidR="0005492E" w:rsidRPr="003C38ED" w:rsidRDefault="003C38ED" w:rsidP="004D7399">
            <w:pPr>
              <w:pStyle w:val="Listenabsatz"/>
              <w:numPr>
                <w:ilvl w:val="0"/>
                <w:numId w:val="2"/>
              </w:numPr>
              <w:rPr>
                <w:sz w:val="24"/>
                <w:szCs w:val="24"/>
              </w:rPr>
            </w:pPr>
            <w:r w:rsidRPr="003C38ED">
              <w:rPr>
                <w:sz w:val="24"/>
                <w:szCs w:val="24"/>
              </w:rPr>
              <w:t>n</w:t>
            </w:r>
            <w:r w:rsidR="00EA6A14" w:rsidRPr="003C38ED">
              <w:rPr>
                <w:sz w:val="24"/>
                <w:szCs w:val="24"/>
              </w:rPr>
              <w:t>ach Ablegen der Schutzhandschuhe</w:t>
            </w:r>
          </w:p>
          <w:p w:rsidR="00EA6A14" w:rsidRPr="003C38ED" w:rsidRDefault="003C38ED" w:rsidP="004D7399">
            <w:pPr>
              <w:pStyle w:val="Listenabsatz"/>
              <w:numPr>
                <w:ilvl w:val="0"/>
                <w:numId w:val="2"/>
              </w:numPr>
              <w:rPr>
                <w:sz w:val="24"/>
                <w:szCs w:val="24"/>
              </w:rPr>
            </w:pPr>
            <w:r w:rsidRPr="003C38ED">
              <w:rPr>
                <w:sz w:val="24"/>
                <w:szCs w:val="24"/>
              </w:rPr>
              <w:t>n</w:t>
            </w:r>
            <w:r w:rsidR="00EA6A14" w:rsidRPr="003C38ED">
              <w:rPr>
                <w:sz w:val="24"/>
                <w:szCs w:val="24"/>
              </w:rPr>
              <w:t>ach Kontakt mit Körperflüssigkeiten, Urin oder Stuhl (z. B. bei Hilfestellung akut Erkrankter)</w:t>
            </w:r>
          </w:p>
          <w:p w:rsidR="003C38ED" w:rsidRPr="003C38ED" w:rsidRDefault="003C38ED" w:rsidP="004D7399">
            <w:pPr>
              <w:pStyle w:val="Listenabsatz"/>
              <w:numPr>
                <w:ilvl w:val="0"/>
                <w:numId w:val="2"/>
              </w:numPr>
              <w:rPr>
                <w:sz w:val="24"/>
                <w:szCs w:val="24"/>
              </w:rPr>
            </w:pPr>
            <w:r w:rsidRPr="003C38ED">
              <w:rPr>
                <w:sz w:val="24"/>
                <w:szCs w:val="24"/>
              </w:rPr>
              <w:t>bei Bedarf</w:t>
            </w:r>
          </w:p>
        </w:tc>
        <w:tc>
          <w:tcPr>
            <w:tcW w:w="4407" w:type="dxa"/>
          </w:tcPr>
          <w:p w:rsidR="0005492E" w:rsidRPr="003C38ED" w:rsidRDefault="003C38ED">
            <w:pPr>
              <w:rPr>
                <w:sz w:val="24"/>
                <w:szCs w:val="24"/>
              </w:rPr>
            </w:pPr>
            <w:r w:rsidRPr="003C38ED">
              <w:rPr>
                <w:sz w:val="24"/>
                <w:szCs w:val="24"/>
              </w:rPr>
              <w:t>Handdesinfektion</w:t>
            </w:r>
          </w:p>
          <w:p w:rsidR="003C38ED" w:rsidRPr="003C38ED" w:rsidRDefault="003C38ED" w:rsidP="004D7399">
            <w:pPr>
              <w:pStyle w:val="Listenabsatz"/>
              <w:numPr>
                <w:ilvl w:val="0"/>
                <w:numId w:val="3"/>
              </w:numPr>
              <w:rPr>
                <w:sz w:val="24"/>
                <w:szCs w:val="24"/>
              </w:rPr>
            </w:pPr>
            <w:r w:rsidRPr="003C38ED">
              <w:rPr>
                <w:sz w:val="24"/>
                <w:szCs w:val="24"/>
              </w:rPr>
              <w:t>entsprechend der Gebrauchsanweisung anwenden</w:t>
            </w:r>
          </w:p>
          <w:p w:rsidR="003C38ED" w:rsidRPr="003C38ED" w:rsidRDefault="003C38ED">
            <w:pPr>
              <w:rPr>
                <w:sz w:val="24"/>
                <w:szCs w:val="24"/>
              </w:rPr>
            </w:pPr>
            <w:r w:rsidRPr="003C38ED">
              <w:rPr>
                <w:sz w:val="24"/>
                <w:szCs w:val="24"/>
              </w:rPr>
              <w:t>Desinfektion von Flächen</w:t>
            </w:r>
          </w:p>
          <w:p w:rsidR="003C38ED" w:rsidRPr="003C38ED" w:rsidRDefault="003C38ED" w:rsidP="004D7399">
            <w:pPr>
              <w:pStyle w:val="Listenabsatz"/>
              <w:numPr>
                <w:ilvl w:val="0"/>
                <w:numId w:val="4"/>
              </w:numPr>
              <w:rPr>
                <w:sz w:val="24"/>
                <w:szCs w:val="24"/>
              </w:rPr>
            </w:pPr>
            <w:r w:rsidRPr="003C38ED">
              <w:rPr>
                <w:sz w:val="24"/>
                <w:szCs w:val="24"/>
              </w:rPr>
              <w:t>nur Erwachsene</w:t>
            </w:r>
          </w:p>
          <w:p w:rsidR="003C38ED" w:rsidRPr="003C38ED" w:rsidRDefault="003C38ED" w:rsidP="004D7399">
            <w:pPr>
              <w:pStyle w:val="Listenabsatz"/>
              <w:numPr>
                <w:ilvl w:val="0"/>
                <w:numId w:val="4"/>
              </w:numPr>
              <w:rPr>
                <w:sz w:val="24"/>
                <w:szCs w:val="24"/>
              </w:rPr>
            </w:pPr>
            <w:r w:rsidRPr="003C38ED">
              <w:rPr>
                <w:sz w:val="24"/>
                <w:szCs w:val="24"/>
              </w:rPr>
              <w:t xml:space="preserve">für Kinder unerreichbar aufbewahren </w:t>
            </w:r>
          </w:p>
        </w:tc>
        <w:tc>
          <w:tcPr>
            <w:tcW w:w="3424" w:type="dxa"/>
          </w:tcPr>
          <w:p w:rsidR="0005492E" w:rsidRPr="003C38ED" w:rsidRDefault="003C38ED">
            <w:pPr>
              <w:rPr>
                <w:sz w:val="24"/>
                <w:szCs w:val="24"/>
              </w:rPr>
            </w:pPr>
            <w:r w:rsidRPr="003C38ED">
              <w:rPr>
                <w:sz w:val="24"/>
                <w:szCs w:val="24"/>
              </w:rPr>
              <w:t>Desinfektionsmittel</w:t>
            </w:r>
          </w:p>
        </w:tc>
        <w:tc>
          <w:tcPr>
            <w:tcW w:w="2796" w:type="dxa"/>
          </w:tcPr>
          <w:p w:rsidR="003C38ED" w:rsidRDefault="003C38ED">
            <w:pPr>
              <w:rPr>
                <w:sz w:val="24"/>
                <w:szCs w:val="24"/>
              </w:rPr>
            </w:pPr>
            <w:r>
              <w:rPr>
                <w:sz w:val="24"/>
                <w:szCs w:val="24"/>
              </w:rPr>
              <w:t xml:space="preserve">Beschäftigte </w:t>
            </w:r>
            <w:r w:rsidR="002E3949">
              <w:rPr>
                <w:sz w:val="24"/>
                <w:szCs w:val="24"/>
              </w:rPr>
              <w:t>im Schulgebäude</w:t>
            </w:r>
          </w:p>
          <w:p w:rsidR="002E3949" w:rsidRDefault="002E3949">
            <w:pPr>
              <w:rPr>
                <w:sz w:val="24"/>
                <w:szCs w:val="24"/>
              </w:rPr>
            </w:pPr>
          </w:p>
          <w:p w:rsidR="003C38ED" w:rsidRDefault="003C38ED">
            <w:pPr>
              <w:rPr>
                <w:sz w:val="24"/>
                <w:szCs w:val="24"/>
              </w:rPr>
            </w:pPr>
            <w:r>
              <w:rPr>
                <w:sz w:val="24"/>
                <w:szCs w:val="24"/>
              </w:rPr>
              <w:t>Schüler/innen</w:t>
            </w:r>
          </w:p>
          <w:p w:rsidR="001359C7" w:rsidRDefault="001359C7">
            <w:pPr>
              <w:rPr>
                <w:sz w:val="24"/>
                <w:szCs w:val="24"/>
              </w:rPr>
            </w:pPr>
          </w:p>
          <w:p w:rsidR="001359C7" w:rsidRPr="003C38ED" w:rsidRDefault="001359C7">
            <w:pPr>
              <w:rPr>
                <w:sz w:val="24"/>
                <w:szCs w:val="24"/>
              </w:rPr>
            </w:pPr>
            <w:r>
              <w:rPr>
                <w:sz w:val="24"/>
                <w:szCs w:val="24"/>
              </w:rPr>
              <w:t>schulfremde Personen</w:t>
            </w:r>
          </w:p>
        </w:tc>
      </w:tr>
      <w:tr w:rsidR="0060576A" w:rsidRPr="002E3949" w:rsidTr="00F510CA">
        <w:tc>
          <w:tcPr>
            <w:tcW w:w="2505" w:type="dxa"/>
          </w:tcPr>
          <w:p w:rsidR="0005492E" w:rsidRPr="002E3949" w:rsidRDefault="002E3949">
            <w:pPr>
              <w:rPr>
                <w:b/>
                <w:sz w:val="24"/>
                <w:szCs w:val="24"/>
              </w:rPr>
            </w:pPr>
            <w:r w:rsidRPr="002E3949">
              <w:rPr>
                <w:b/>
                <w:sz w:val="24"/>
                <w:szCs w:val="24"/>
              </w:rPr>
              <w:lastRenderedPageBreak/>
              <w:t>Niesetikette</w:t>
            </w:r>
          </w:p>
        </w:tc>
        <w:tc>
          <w:tcPr>
            <w:tcW w:w="2923" w:type="dxa"/>
          </w:tcPr>
          <w:p w:rsidR="0005492E" w:rsidRPr="002E3949" w:rsidRDefault="002E3949">
            <w:pPr>
              <w:rPr>
                <w:sz w:val="24"/>
                <w:szCs w:val="24"/>
              </w:rPr>
            </w:pPr>
            <w:r w:rsidRPr="002E3949">
              <w:rPr>
                <w:sz w:val="24"/>
                <w:szCs w:val="24"/>
              </w:rPr>
              <w:t>Niesen und Husten</w:t>
            </w:r>
          </w:p>
        </w:tc>
        <w:tc>
          <w:tcPr>
            <w:tcW w:w="4407" w:type="dxa"/>
          </w:tcPr>
          <w:p w:rsidR="00667A7D" w:rsidRDefault="002E3949" w:rsidP="00667A7D">
            <w:pPr>
              <w:ind w:left="360"/>
              <w:rPr>
                <w:sz w:val="24"/>
                <w:szCs w:val="24"/>
              </w:rPr>
            </w:pPr>
            <w:r w:rsidRPr="00BD143A">
              <w:rPr>
                <w:sz w:val="24"/>
                <w:szCs w:val="24"/>
              </w:rPr>
              <w:t>möglichst in Wegwerftuch niesen oder husten</w:t>
            </w:r>
          </w:p>
          <w:p w:rsidR="00667A7D" w:rsidRDefault="002E3949" w:rsidP="00667A7D">
            <w:pPr>
              <w:ind w:left="360"/>
              <w:rPr>
                <w:sz w:val="24"/>
                <w:szCs w:val="24"/>
              </w:rPr>
            </w:pPr>
            <w:r w:rsidRPr="00667A7D">
              <w:rPr>
                <w:sz w:val="24"/>
                <w:szCs w:val="24"/>
              </w:rPr>
              <w:t>Ist kein Taschentuch griffbereit: Armbeuge vor Mund und Nase halten</w:t>
            </w:r>
          </w:p>
          <w:p w:rsidR="00A13009" w:rsidRPr="00667A7D" w:rsidRDefault="002E3949" w:rsidP="00667A7D">
            <w:pPr>
              <w:ind w:left="360"/>
              <w:rPr>
                <w:sz w:val="24"/>
                <w:szCs w:val="24"/>
              </w:rPr>
            </w:pPr>
            <w:r w:rsidRPr="00667A7D">
              <w:rPr>
                <w:sz w:val="24"/>
                <w:szCs w:val="24"/>
              </w:rPr>
              <w:t>größtmöglichen Abstand zum Gegenüber einhalten und sich</w:t>
            </w:r>
            <w:r w:rsidR="00562FB5" w:rsidRPr="00667A7D">
              <w:rPr>
                <w:sz w:val="24"/>
                <w:szCs w:val="24"/>
              </w:rPr>
              <w:t xml:space="preserve"> </w:t>
            </w:r>
            <w:r w:rsidRPr="00667A7D">
              <w:rPr>
                <w:sz w:val="24"/>
                <w:szCs w:val="24"/>
              </w:rPr>
              <w:t>abwenden</w:t>
            </w:r>
          </w:p>
          <w:p w:rsidR="002F7EC3" w:rsidRPr="00BD143A" w:rsidRDefault="002F7EC3" w:rsidP="00BD143A">
            <w:pPr>
              <w:ind w:left="360"/>
              <w:rPr>
                <w:sz w:val="24"/>
                <w:szCs w:val="24"/>
              </w:rPr>
            </w:pPr>
          </w:p>
        </w:tc>
        <w:tc>
          <w:tcPr>
            <w:tcW w:w="3424" w:type="dxa"/>
          </w:tcPr>
          <w:p w:rsidR="0005492E" w:rsidRPr="002E3949" w:rsidRDefault="002E3949">
            <w:pPr>
              <w:rPr>
                <w:sz w:val="24"/>
                <w:szCs w:val="24"/>
              </w:rPr>
            </w:pPr>
            <w:r>
              <w:rPr>
                <w:sz w:val="24"/>
                <w:szCs w:val="24"/>
              </w:rPr>
              <w:t>Wegwerftuch</w:t>
            </w:r>
          </w:p>
        </w:tc>
        <w:tc>
          <w:tcPr>
            <w:tcW w:w="2796" w:type="dxa"/>
          </w:tcPr>
          <w:p w:rsidR="002E3949" w:rsidRDefault="002E3949">
            <w:pPr>
              <w:rPr>
                <w:sz w:val="24"/>
                <w:szCs w:val="24"/>
              </w:rPr>
            </w:pPr>
            <w:r>
              <w:rPr>
                <w:sz w:val="24"/>
                <w:szCs w:val="24"/>
              </w:rPr>
              <w:t>Beschäftigte im Schulgebäude</w:t>
            </w:r>
          </w:p>
          <w:p w:rsidR="002E3949" w:rsidRDefault="002E3949">
            <w:pPr>
              <w:rPr>
                <w:sz w:val="24"/>
                <w:szCs w:val="24"/>
              </w:rPr>
            </w:pPr>
          </w:p>
          <w:p w:rsidR="002E3949" w:rsidRPr="002E3949" w:rsidRDefault="002E3949">
            <w:pPr>
              <w:rPr>
                <w:sz w:val="24"/>
                <w:szCs w:val="24"/>
              </w:rPr>
            </w:pPr>
            <w:r>
              <w:rPr>
                <w:sz w:val="24"/>
                <w:szCs w:val="24"/>
              </w:rPr>
              <w:t>Schüler/innen</w:t>
            </w:r>
          </w:p>
        </w:tc>
      </w:tr>
      <w:tr w:rsidR="00BD143A" w:rsidRPr="002E3949" w:rsidTr="00F510CA">
        <w:tc>
          <w:tcPr>
            <w:tcW w:w="16055" w:type="dxa"/>
            <w:gridSpan w:val="5"/>
            <w:shd w:val="clear" w:color="auto" w:fill="D9D9D9" w:themeFill="background1" w:themeFillShade="D9"/>
          </w:tcPr>
          <w:p w:rsidR="00BD143A" w:rsidRPr="00BD143A" w:rsidRDefault="00BD143A">
            <w:pPr>
              <w:rPr>
                <w:b/>
                <w:sz w:val="28"/>
                <w:szCs w:val="28"/>
              </w:rPr>
            </w:pPr>
            <w:r w:rsidRPr="00BD143A">
              <w:rPr>
                <w:b/>
                <w:sz w:val="28"/>
                <w:szCs w:val="28"/>
              </w:rPr>
              <w:t>Persönliche Hygiene – medizinischer Mund-Nasen-Schutz (MNS)</w:t>
            </w:r>
          </w:p>
        </w:tc>
      </w:tr>
      <w:tr w:rsidR="00CD6658" w:rsidRPr="002E3949" w:rsidTr="00F510CA">
        <w:tc>
          <w:tcPr>
            <w:tcW w:w="2505" w:type="dxa"/>
          </w:tcPr>
          <w:p w:rsidR="00D218A3" w:rsidRDefault="00BD143A">
            <w:pPr>
              <w:rPr>
                <w:b/>
                <w:sz w:val="24"/>
                <w:szCs w:val="24"/>
              </w:rPr>
            </w:pPr>
            <w:r>
              <w:rPr>
                <w:b/>
                <w:sz w:val="24"/>
                <w:szCs w:val="24"/>
              </w:rPr>
              <w:t>Allgemeines zur Nutzung des medizinischen Mund-Nasenschutzes</w:t>
            </w:r>
          </w:p>
          <w:p w:rsidR="00D218A3" w:rsidRDefault="00D218A3">
            <w:pPr>
              <w:rPr>
                <w:b/>
                <w:sz w:val="24"/>
                <w:szCs w:val="24"/>
              </w:rPr>
            </w:pPr>
          </w:p>
          <w:p w:rsidR="00D218A3" w:rsidRDefault="00D218A3">
            <w:pPr>
              <w:rPr>
                <w:b/>
                <w:sz w:val="24"/>
                <w:szCs w:val="24"/>
              </w:rPr>
            </w:pPr>
          </w:p>
          <w:p w:rsidR="00D218A3" w:rsidRDefault="00D218A3">
            <w:pPr>
              <w:rPr>
                <w:b/>
                <w:sz w:val="24"/>
                <w:szCs w:val="24"/>
              </w:rPr>
            </w:pPr>
          </w:p>
          <w:p w:rsidR="00D218A3" w:rsidRDefault="00D218A3">
            <w:pPr>
              <w:rPr>
                <w:b/>
                <w:sz w:val="24"/>
                <w:szCs w:val="24"/>
              </w:rPr>
            </w:pPr>
          </w:p>
        </w:tc>
        <w:tc>
          <w:tcPr>
            <w:tcW w:w="2923" w:type="dxa"/>
          </w:tcPr>
          <w:p w:rsidR="00BD143A" w:rsidRDefault="00BD5A91" w:rsidP="00CD6658">
            <w:pPr>
              <w:rPr>
                <w:sz w:val="24"/>
                <w:szCs w:val="24"/>
              </w:rPr>
            </w:pPr>
            <w:r>
              <w:rPr>
                <w:sz w:val="24"/>
                <w:szCs w:val="24"/>
              </w:rPr>
              <w:t>Nutzung auf Empfehlung</w:t>
            </w:r>
          </w:p>
          <w:p w:rsidR="004A288E" w:rsidRDefault="004A288E" w:rsidP="00CD6658">
            <w:pPr>
              <w:rPr>
                <w:sz w:val="24"/>
                <w:szCs w:val="24"/>
              </w:rPr>
            </w:pPr>
          </w:p>
        </w:tc>
        <w:tc>
          <w:tcPr>
            <w:tcW w:w="4407" w:type="dxa"/>
          </w:tcPr>
          <w:p w:rsidR="00CD6658" w:rsidRDefault="00BD143A">
            <w:pPr>
              <w:rPr>
                <w:sz w:val="24"/>
                <w:szCs w:val="24"/>
              </w:rPr>
            </w:pPr>
            <w:r>
              <w:rPr>
                <w:sz w:val="24"/>
                <w:szCs w:val="24"/>
              </w:rPr>
              <w:t>s</w:t>
            </w:r>
            <w:r w:rsidR="00CD6658">
              <w:rPr>
                <w:sz w:val="24"/>
                <w:szCs w:val="24"/>
              </w:rPr>
              <w:t xml:space="preserve">achgerechter Umgang unter: </w:t>
            </w:r>
            <w:hyperlink r:id="rId7" w:history="1">
              <w:r w:rsidR="00CD6658" w:rsidRPr="00E9773B">
                <w:rPr>
                  <w:rStyle w:val="Hyperlink"/>
                  <w:sz w:val="24"/>
                  <w:szCs w:val="24"/>
                </w:rPr>
                <w:t>https://www.bfarm.de/SharedDocs</w:t>
              </w:r>
            </w:hyperlink>
          </w:p>
          <w:p w:rsidR="00CD6658" w:rsidRDefault="00CD6658">
            <w:pPr>
              <w:rPr>
                <w:sz w:val="24"/>
                <w:szCs w:val="24"/>
              </w:rPr>
            </w:pPr>
            <w:r>
              <w:rPr>
                <w:sz w:val="24"/>
                <w:szCs w:val="24"/>
              </w:rPr>
              <w:t>/Risikoinformationen/Medizinprodukte/DF</w:t>
            </w:r>
          </w:p>
          <w:p w:rsidR="00D218A3" w:rsidRPr="00D218A3" w:rsidRDefault="00CD6658" w:rsidP="00BD5A91">
            <w:pPr>
              <w:rPr>
                <w:sz w:val="24"/>
                <w:szCs w:val="24"/>
              </w:rPr>
            </w:pPr>
            <w:r>
              <w:rPr>
                <w:sz w:val="24"/>
                <w:szCs w:val="24"/>
              </w:rPr>
              <w:t>/schutzmasken.htm</w:t>
            </w:r>
          </w:p>
        </w:tc>
        <w:tc>
          <w:tcPr>
            <w:tcW w:w="3424" w:type="dxa"/>
          </w:tcPr>
          <w:p w:rsidR="002E3949" w:rsidRDefault="00D218A3" w:rsidP="002E3949">
            <w:pPr>
              <w:rPr>
                <w:sz w:val="24"/>
                <w:szCs w:val="24"/>
              </w:rPr>
            </w:pPr>
            <w:r>
              <w:rPr>
                <w:sz w:val="24"/>
                <w:szCs w:val="24"/>
              </w:rPr>
              <w:t>p</w:t>
            </w:r>
            <w:r w:rsidR="00CD6658">
              <w:rPr>
                <w:sz w:val="24"/>
                <w:szCs w:val="24"/>
              </w:rPr>
              <w:t>ersonenbezogene MNB mitbringen</w:t>
            </w:r>
          </w:p>
          <w:p w:rsidR="00CD6658" w:rsidRDefault="00CD6658" w:rsidP="002E3949">
            <w:pPr>
              <w:rPr>
                <w:sz w:val="24"/>
                <w:szCs w:val="24"/>
              </w:rPr>
            </w:pPr>
          </w:p>
          <w:p w:rsidR="004A288E" w:rsidRDefault="00CD6658" w:rsidP="00BD5A91">
            <w:pPr>
              <w:rPr>
                <w:sz w:val="24"/>
                <w:szCs w:val="24"/>
              </w:rPr>
            </w:pPr>
            <w:r>
              <w:rPr>
                <w:sz w:val="24"/>
                <w:szCs w:val="24"/>
              </w:rPr>
              <w:t>Falls keine MNB vorhanden: beim Hausmeister oder Sekretariat melden (Klingel am Eingang verwenden)</w:t>
            </w:r>
          </w:p>
        </w:tc>
        <w:tc>
          <w:tcPr>
            <w:tcW w:w="2796" w:type="dxa"/>
          </w:tcPr>
          <w:p w:rsidR="002E3949" w:rsidRDefault="005279E3" w:rsidP="002E3949">
            <w:pPr>
              <w:rPr>
                <w:sz w:val="24"/>
                <w:szCs w:val="24"/>
              </w:rPr>
            </w:pPr>
            <w:r>
              <w:rPr>
                <w:sz w:val="24"/>
                <w:szCs w:val="24"/>
              </w:rPr>
              <w:t>Beschäftigte im Schulgebäude</w:t>
            </w:r>
          </w:p>
          <w:p w:rsidR="005279E3" w:rsidRDefault="005279E3" w:rsidP="002E3949">
            <w:pPr>
              <w:rPr>
                <w:sz w:val="24"/>
                <w:szCs w:val="24"/>
              </w:rPr>
            </w:pPr>
          </w:p>
          <w:p w:rsidR="005279E3" w:rsidRDefault="005279E3" w:rsidP="002E3949">
            <w:pPr>
              <w:rPr>
                <w:sz w:val="24"/>
                <w:szCs w:val="24"/>
              </w:rPr>
            </w:pPr>
            <w:r>
              <w:rPr>
                <w:sz w:val="24"/>
                <w:szCs w:val="24"/>
              </w:rPr>
              <w:t>Schüler/innen</w:t>
            </w:r>
          </w:p>
          <w:p w:rsidR="005279E3" w:rsidRDefault="005279E3" w:rsidP="002E3949">
            <w:pPr>
              <w:rPr>
                <w:sz w:val="24"/>
                <w:szCs w:val="24"/>
              </w:rPr>
            </w:pPr>
          </w:p>
          <w:p w:rsidR="005279E3" w:rsidRDefault="005279E3" w:rsidP="002E3949">
            <w:pPr>
              <w:rPr>
                <w:sz w:val="24"/>
                <w:szCs w:val="24"/>
              </w:rPr>
            </w:pPr>
            <w:r>
              <w:rPr>
                <w:sz w:val="24"/>
                <w:szCs w:val="24"/>
              </w:rPr>
              <w:t>schulfremde Personen</w:t>
            </w:r>
          </w:p>
        </w:tc>
      </w:tr>
      <w:tr w:rsidR="004A288E" w:rsidRPr="002E3949" w:rsidTr="00F510CA">
        <w:tc>
          <w:tcPr>
            <w:tcW w:w="2505" w:type="dxa"/>
          </w:tcPr>
          <w:p w:rsidR="004A288E" w:rsidRDefault="001657C9">
            <w:pPr>
              <w:rPr>
                <w:b/>
                <w:sz w:val="24"/>
                <w:szCs w:val="24"/>
              </w:rPr>
            </w:pPr>
            <w:r>
              <w:rPr>
                <w:b/>
                <w:sz w:val="24"/>
                <w:szCs w:val="24"/>
              </w:rPr>
              <w:t>Mund</w:t>
            </w:r>
            <w:r w:rsidR="000E434B">
              <w:rPr>
                <w:b/>
                <w:sz w:val="24"/>
                <w:szCs w:val="24"/>
              </w:rPr>
              <w:t xml:space="preserve">- und </w:t>
            </w:r>
            <w:r>
              <w:rPr>
                <w:b/>
                <w:sz w:val="24"/>
                <w:szCs w:val="24"/>
              </w:rPr>
              <w:t>Nasen-Bedeckung</w:t>
            </w:r>
          </w:p>
        </w:tc>
        <w:tc>
          <w:tcPr>
            <w:tcW w:w="2923" w:type="dxa"/>
          </w:tcPr>
          <w:p w:rsidR="004A288E" w:rsidRDefault="004A288E" w:rsidP="00CD6658">
            <w:pPr>
              <w:rPr>
                <w:sz w:val="24"/>
                <w:szCs w:val="24"/>
              </w:rPr>
            </w:pPr>
            <w:r>
              <w:rPr>
                <w:sz w:val="24"/>
                <w:szCs w:val="24"/>
              </w:rPr>
              <w:t>alle Schularten</w:t>
            </w:r>
          </w:p>
          <w:p w:rsidR="004A288E" w:rsidRDefault="004A288E" w:rsidP="00CD6658">
            <w:pPr>
              <w:rPr>
                <w:sz w:val="24"/>
                <w:szCs w:val="24"/>
              </w:rPr>
            </w:pPr>
            <w:r>
              <w:rPr>
                <w:sz w:val="24"/>
                <w:szCs w:val="24"/>
              </w:rPr>
              <w:t>Schulgebäude / Schulgelände</w:t>
            </w:r>
          </w:p>
          <w:p w:rsidR="005E221C" w:rsidRDefault="005E221C" w:rsidP="00CD6658">
            <w:pPr>
              <w:rPr>
                <w:sz w:val="24"/>
                <w:szCs w:val="24"/>
              </w:rPr>
            </w:pPr>
          </w:p>
          <w:p w:rsidR="00445FB2" w:rsidRDefault="005E221C" w:rsidP="005E221C">
            <w:pPr>
              <w:rPr>
                <w:sz w:val="24"/>
                <w:szCs w:val="24"/>
              </w:rPr>
            </w:pPr>
            <w:r>
              <w:rPr>
                <w:sz w:val="24"/>
                <w:szCs w:val="24"/>
              </w:rPr>
              <w:t>alle Personen, auch Schulfremde</w:t>
            </w:r>
          </w:p>
        </w:tc>
        <w:tc>
          <w:tcPr>
            <w:tcW w:w="4407" w:type="dxa"/>
          </w:tcPr>
          <w:p w:rsidR="00DD28CF" w:rsidRDefault="005E221C" w:rsidP="005E221C">
            <w:pPr>
              <w:rPr>
                <w:sz w:val="24"/>
                <w:szCs w:val="24"/>
              </w:rPr>
            </w:pPr>
            <w:r>
              <w:rPr>
                <w:sz w:val="24"/>
                <w:szCs w:val="24"/>
              </w:rPr>
              <w:t xml:space="preserve">keine </w:t>
            </w:r>
            <w:r w:rsidR="00DD28CF">
              <w:rPr>
                <w:sz w:val="24"/>
                <w:szCs w:val="24"/>
              </w:rPr>
              <w:t xml:space="preserve">Pflicht zum Tragen eines MNS </w:t>
            </w:r>
          </w:p>
          <w:p w:rsidR="007F6DF8" w:rsidRDefault="007F6DF8" w:rsidP="005E221C">
            <w:pPr>
              <w:rPr>
                <w:sz w:val="24"/>
                <w:szCs w:val="24"/>
              </w:rPr>
            </w:pPr>
            <w:r>
              <w:rPr>
                <w:sz w:val="24"/>
                <w:szCs w:val="24"/>
              </w:rPr>
              <w:t>aber Empfehlung, insbesondere wenn</w:t>
            </w:r>
          </w:p>
          <w:p w:rsidR="007F6DF8" w:rsidRPr="007F6DF8" w:rsidRDefault="007F6DF8" w:rsidP="007F6DF8">
            <w:pPr>
              <w:pStyle w:val="Listenabsatz"/>
              <w:numPr>
                <w:ilvl w:val="0"/>
                <w:numId w:val="41"/>
              </w:numPr>
              <w:rPr>
                <w:sz w:val="24"/>
                <w:szCs w:val="24"/>
              </w:rPr>
            </w:pPr>
            <w:r w:rsidRPr="007F6DF8">
              <w:rPr>
                <w:sz w:val="24"/>
                <w:szCs w:val="24"/>
              </w:rPr>
              <w:t>der Abstand von 1,5m nicht eingehalten werden kann oder</w:t>
            </w:r>
          </w:p>
          <w:p w:rsidR="007F6DF8" w:rsidRPr="007F6DF8" w:rsidRDefault="007F6DF8" w:rsidP="007F6DF8">
            <w:pPr>
              <w:pStyle w:val="Listenabsatz"/>
              <w:numPr>
                <w:ilvl w:val="0"/>
                <w:numId w:val="41"/>
              </w:numPr>
              <w:rPr>
                <w:sz w:val="24"/>
                <w:szCs w:val="24"/>
              </w:rPr>
            </w:pPr>
            <w:r w:rsidRPr="007F6DF8">
              <w:rPr>
                <w:sz w:val="24"/>
                <w:szCs w:val="24"/>
              </w:rPr>
              <w:t>bei schulischem Infektionsgeschehen sowie</w:t>
            </w:r>
          </w:p>
          <w:p w:rsidR="007F6DF8" w:rsidRPr="007F6DF8" w:rsidRDefault="007F6DF8" w:rsidP="007F6DF8">
            <w:pPr>
              <w:pStyle w:val="Listenabsatz"/>
              <w:numPr>
                <w:ilvl w:val="0"/>
                <w:numId w:val="41"/>
              </w:numPr>
              <w:rPr>
                <w:sz w:val="24"/>
                <w:szCs w:val="24"/>
              </w:rPr>
            </w:pPr>
            <w:r w:rsidRPr="007F6DF8">
              <w:rPr>
                <w:sz w:val="24"/>
                <w:szCs w:val="24"/>
              </w:rPr>
              <w:t>bei tätigkeitsspezifischen Infektionsgefahren</w:t>
            </w:r>
          </w:p>
          <w:p w:rsidR="007F6DF8" w:rsidRDefault="007F6DF8" w:rsidP="005E221C">
            <w:pPr>
              <w:rPr>
                <w:sz w:val="24"/>
                <w:szCs w:val="24"/>
              </w:rPr>
            </w:pPr>
          </w:p>
          <w:p w:rsidR="00C26F1D" w:rsidRDefault="005E221C" w:rsidP="00BD5A91">
            <w:pPr>
              <w:rPr>
                <w:sz w:val="24"/>
                <w:szCs w:val="24"/>
              </w:rPr>
            </w:pPr>
            <w:r>
              <w:rPr>
                <w:sz w:val="24"/>
                <w:szCs w:val="24"/>
              </w:rPr>
              <w:t xml:space="preserve">schuleigener Hygieneplan kann Empfehlungen zum Tragen einer MNB vorsehen </w:t>
            </w:r>
          </w:p>
          <w:p w:rsidR="007F6DF8" w:rsidRPr="00C95CEC" w:rsidRDefault="007F6DF8" w:rsidP="00BD5A91">
            <w:pPr>
              <w:rPr>
                <w:sz w:val="24"/>
                <w:szCs w:val="24"/>
              </w:rPr>
            </w:pPr>
          </w:p>
        </w:tc>
        <w:tc>
          <w:tcPr>
            <w:tcW w:w="3424" w:type="dxa"/>
          </w:tcPr>
          <w:p w:rsidR="004A288E" w:rsidRDefault="004A288E" w:rsidP="002E3949">
            <w:pPr>
              <w:rPr>
                <w:sz w:val="24"/>
                <w:szCs w:val="24"/>
              </w:rPr>
            </w:pPr>
          </w:p>
        </w:tc>
        <w:tc>
          <w:tcPr>
            <w:tcW w:w="2796" w:type="dxa"/>
          </w:tcPr>
          <w:p w:rsidR="004A288E" w:rsidRDefault="00DD28CF" w:rsidP="002E3949">
            <w:pPr>
              <w:rPr>
                <w:sz w:val="24"/>
                <w:szCs w:val="24"/>
              </w:rPr>
            </w:pPr>
            <w:r>
              <w:rPr>
                <w:sz w:val="24"/>
                <w:szCs w:val="24"/>
              </w:rPr>
              <w:t>Schulleitung</w:t>
            </w:r>
          </w:p>
          <w:p w:rsidR="00445FB2" w:rsidRDefault="00445FB2" w:rsidP="002E3949">
            <w:pPr>
              <w:rPr>
                <w:sz w:val="24"/>
                <w:szCs w:val="24"/>
              </w:rPr>
            </w:pPr>
            <w:r>
              <w:rPr>
                <w:sz w:val="24"/>
                <w:szCs w:val="24"/>
              </w:rPr>
              <w:t>Schürer/Schülerinnen</w:t>
            </w:r>
          </w:p>
          <w:p w:rsidR="00DD28CF" w:rsidRDefault="00DD28CF" w:rsidP="002E3949">
            <w:pPr>
              <w:rPr>
                <w:sz w:val="24"/>
                <w:szCs w:val="24"/>
              </w:rPr>
            </w:pPr>
          </w:p>
          <w:p w:rsidR="00445FB2" w:rsidRDefault="00DD28CF" w:rsidP="002E3949">
            <w:pPr>
              <w:rPr>
                <w:sz w:val="24"/>
                <w:szCs w:val="24"/>
              </w:rPr>
            </w:pPr>
            <w:r>
              <w:rPr>
                <w:sz w:val="24"/>
                <w:szCs w:val="24"/>
              </w:rPr>
              <w:t>Beschäftigte in der Schule/Hort</w:t>
            </w:r>
          </w:p>
          <w:p w:rsidR="00445FB2" w:rsidRDefault="00445FB2" w:rsidP="002E3949">
            <w:pPr>
              <w:rPr>
                <w:sz w:val="24"/>
                <w:szCs w:val="24"/>
              </w:rPr>
            </w:pPr>
          </w:p>
          <w:p w:rsidR="00DD28CF" w:rsidRDefault="00DD28CF" w:rsidP="002E3949">
            <w:pPr>
              <w:rPr>
                <w:sz w:val="24"/>
                <w:szCs w:val="24"/>
              </w:rPr>
            </w:pPr>
            <w:r>
              <w:rPr>
                <w:sz w:val="24"/>
                <w:szCs w:val="24"/>
              </w:rPr>
              <w:t>schulfremde Personen</w:t>
            </w:r>
          </w:p>
          <w:p w:rsidR="00BD5A91" w:rsidRDefault="00BD5A91" w:rsidP="002E3949">
            <w:pPr>
              <w:rPr>
                <w:sz w:val="24"/>
                <w:szCs w:val="24"/>
              </w:rPr>
            </w:pPr>
          </w:p>
        </w:tc>
      </w:tr>
      <w:tr w:rsidR="000E434B" w:rsidRPr="002E3949" w:rsidTr="00F510CA">
        <w:tc>
          <w:tcPr>
            <w:tcW w:w="16055" w:type="dxa"/>
            <w:gridSpan w:val="5"/>
            <w:shd w:val="clear" w:color="auto" w:fill="D9D9D9" w:themeFill="background1" w:themeFillShade="D9"/>
          </w:tcPr>
          <w:p w:rsidR="000E434B" w:rsidRDefault="000E434B" w:rsidP="000E434B">
            <w:pPr>
              <w:rPr>
                <w:sz w:val="24"/>
                <w:szCs w:val="24"/>
              </w:rPr>
            </w:pPr>
            <w:r w:rsidRPr="00562FB5">
              <w:rPr>
                <w:b/>
                <w:sz w:val="28"/>
                <w:szCs w:val="28"/>
              </w:rPr>
              <w:t>Test</w:t>
            </w:r>
            <w:r w:rsidR="000F6F99">
              <w:rPr>
                <w:b/>
                <w:sz w:val="28"/>
                <w:szCs w:val="28"/>
              </w:rPr>
              <w:t>ung</w:t>
            </w:r>
            <w:r w:rsidRPr="00562FB5">
              <w:rPr>
                <w:b/>
                <w:sz w:val="28"/>
                <w:szCs w:val="28"/>
              </w:rPr>
              <w:t xml:space="preserve"> aus SARS-CoV-2</w:t>
            </w:r>
            <w:r w:rsidR="000F6F99">
              <w:rPr>
                <w:b/>
                <w:sz w:val="28"/>
                <w:szCs w:val="28"/>
              </w:rPr>
              <w:t xml:space="preserve"> </w:t>
            </w:r>
            <w:r w:rsidR="00895012">
              <w:rPr>
                <w:b/>
                <w:sz w:val="28"/>
                <w:szCs w:val="28"/>
              </w:rPr>
              <w:t>anlassbezogen, freiwillig</w:t>
            </w:r>
          </w:p>
        </w:tc>
      </w:tr>
      <w:tr w:rsidR="000E434B" w:rsidRPr="002E3949" w:rsidTr="00F510CA">
        <w:tc>
          <w:tcPr>
            <w:tcW w:w="2505" w:type="dxa"/>
            <w:shd w:val="clear" w:color="auto" w:fill="FFFFFF" w:themeFill="background1"/>
          </w:tcPr>
          <w:p w:rsidR="000E434B" w:rsidRDefault="000E434B" w:rsidP="000E434B">
            <w:pPr>
              <w:rPr>
                <w:b/>
                <w:sz w:val="24"/>
                <w:szCs w:val="24"/>
              </w:rPr>
            </w:pPr>
            <w:r>
              <w:rPr>
                <w:b/>
                <w:sz w:val="24"/>
                <w:szCs w:val="24"/>
              </w:rPr>
              <w:t>Test</w:t>
            </w:r>
            <w:r w:rsidR="000F6F99">
              <w:rPr>
                <w:b/>
                <w:sz w:val="24"/>
                <w:szCs w:val="24"/>
              </w:rPr>
              <w:t>ung</w:t>
            </w:r>
            <w:r>
              <w:rPr>
                <w:b/>
                <w:sz w:val="24"/>
                <w:szCs w:val="24"/>
              </w:rPr>
              <w:t xml:space="preserve"> auf SARS-CoV-2 (Selbsttest)</w:t>
            </w:r>
          </w:p>
          <w:p w:rsidR="000E434B" w:rsidRDefault="000E434B" w:rsidP="000E434B">
            <w:pPr>
              <w:rPr>
                <w:b/>
                <w:sz w:val="28"/>
                <w:szCs w:val="28"/>
              </w:rPr>
            </w:pPr>
          </w:p>
          <w:p w:rsidR="000E434B" w:rsidRPr="005279E3" w:rsidRDefault="000E434B" w:rsidP="000E434B">
            <w:pPr>
              <w:rPr>
                <w:b/>
                <w:sz w:val="28"/>
                <w:szCs w:val="28"/>
              </w:rPr>
            </w:pPr>
          </w:p>
        </w:tc>
        <w:tc>
          <w:tcPr>
            <w:tcW w:w="2923" w:type="dxa"/>
            <w:shd w:val="clear" w:color="auto" w:fill="FFFFFF" w:themeFill="background1"/>
          </w:tcPr>
          <w:p w:rsidR="000E434B" w:rsidRDefault="00895012" w:rsidP="00710BE2">
            <w:pPr>
              <w:rPr>
                <w:sz w:val="24"/>
                <w:szCs w:val="24"/>
              </w:rPr>
            </w:pPr>
            <w:r>
              <w:rPr>
                <w:sz w:val="24"/>
                <w:szCs w:val="24"/>
              </w:rPr>
              <w:lastRenderedPageBreak/>
              <w:t>Lehrkräfte, schulisches Personal</w:t>
            </w:r>
          </w:p>
          <w:p w:rsidR="00895012" w:rsidRDefault="00895012" w:rsidP="00710BE2">
            <w:pPr>
              <w:rPr>
                <w:sz w:val="24"/>
                <w:szCs w:val="24"/>
              </w:rPr>
            </w:pPr>
            <w:r>
              <w:rPr>
                <w:sz w:val="24"/>
                <w:szCs w:val="24"/>
              </w:rPr>
              <w:lastRenderedPageBreak/>
              <w:t>Schülerinnen, Schüler</w:t>
            </w:r>
          </w:p>
          <w:p w:rsidR="00895012" w:rsidRDefault="00895012" w:rsidP="00710BE2">
            <w:pPr>
              <w:rPr>
                <w:sz w:val="24"/>
                <w:szCs w:val="24"/>
              </w:rPr>
            </w:pPr>
          </w:p>
        </w:tc>
        <w:tc>
          <w:tcPr>
            <w:tcW w:w="4407" w:type="dxa"/>
            <w:shd w:val="clear" w:color="auto" w:fill="FFFFFF" w:themeFill="background1"/>
          </w:tcPr>
          <w:p w:rsidR="00CD3BEF" w:rsidRPr="00895012" w:rsidRDefault="00895012" w:rsidP="00895012">
            <w:pPr>
              <w:pStyle w:val="Listenabsatz"/>
              <w:numPr>
                <w:ilvl w:val="0"/>
                <w:numId w:val="42"/>
              </w:numPr>
              <w:rPr>
                <w:sz w:val="24"/>
                <w:szCs w:val="24"/>
              </w:rPr>
            </w:pPr>
            <w:r w:rsidRPr="00895012">
              <w:rPr>
                <w:sz w:val="24"/>
                <w:szCs w:val="24"/>
              </w:rPr>
              <w:lastRenderedPageBreak/>
              <w:t>Testung auf freiwilliger Basis in der Schule</w:t>
            </w:r>
          </w:p>
          <w:p w:rsidR="00895012" w:rsidRPr="00895012" w:rsidRDefault="00895012" w:rsidP="00895012">
            <w:pPr>
              <w:pStyle w:val="Listenabsatz"/>
              <w:numPr>
                <w:ilvl w:val="0"/>
                <w:numId w:val="42"/>
              </w:numPr>
              <w:rPr>
                <w:sz w:val="24"/>
                <w:szCs w:val="24"/>
              </w:rPr>
            </w:pPr>
            <w:r w:rsidRPr="00895012">
              <w:rPr>
                <w:sz w:val="24"/>
                <w:szCs w:val="24"/>
              </w:rPr>
              <w:lastRenderedPageBreak/>
              <w:t xml:space="preserve">nur bei begründeten Anlässen (Verdachtsfall, mögliche Erkrankung) </w:t>
            </w:r>
          </w:p>
        </w:tc>
        <w:tc>
          <w:tcPr>
            <w:tcW w:w="3424" w:type="dxa"/>
            <w:shd w:val="clear" w:color="auto" w:fill="FFFFFF" w:themeFill="background1"/>
          </w:tcPr>
          <w:p w:rsidR="00A75FF4" w:rsidRPr="00895012" w:rsidRDefault="00895012" w:rsidP="007F6DF8">
            <w:pPr>
              <w:rPr>
                <w:sz w:val="24"/>
                <w:szCs w:val="24"/>
              </w:rPr>
            </w:pPr>
            <w:r w:rsidRPr="00895012">
              <w:rPr>
                <w:sz w:val="24"/>
                <w:szCs w:val="24"/>
              </w:rPr>
              <w:lastRenderedPageBreak/>
              <w:t xml:space="preserve">Selbsttests im Rahmen der schulischen Testung auf </w:t>
            </w:r>
            <w:r w:rsidRPr="00895012">
              <w:rPr>
                <w:sz w:val="24"/>
                <w:szCs w:val="24"/>
              </w:rPr>
              <w:lastRenderedPageBreak/>
              <w:t>freiwilliger Basis werden durch Schule bereitgestellt</w:t>
            </w:r>
          </w:p>
        </w:tc>
        <w:tc>
          <w:tcPr>
            <w:tcW w:w="2796" w:type="dxa"/>
            <w:shd w:val="clear" w:color="auto" w:fill="FFFFFF" w:themeFill="background1"/>
          </w:tcPr>
          <w:p w:rsidR="000E434B" w:rsidRDefault="00895012" w:rsidP="000E434B">
            <w:pPr>
              <w:rPr>
                <w:sz w:val="24"/>
                <w:szCs w:val="24"/>
              </w:rPr>
            </w:pPr>
            <w:r>
              <w:rPr>
                <w:sz w:val="24"/>
                <w:szCs w:val="24"/>
              </w:rPr>
              <w:lastRenderedPageBreak/>
              <w:t>Schulleitung</w:t>
            </w:r>
          </w:p>
          <w:p w:rsidR="00895012" w:rsidRDefault="00895012" w:rsidP="000E434B">
            <w:pPr>
              <w:rPr>
                <w:sz w:val="24"/>
                <w:szCs w:val="24"/>
              </w:rPr>
            </w:pPr>
            <w:r>
              <w:rPr>
                <w:sz w:val="24"/>
                <w:szCs w:val="24"/>
              </w:rPr>
              <w:t>Beschäftigte der Schule</w:t>
            </w:r>
          </w:p>
          <w:p w:rsidR="00895012" w:rsidRDefault="00895012" w:rsidP="000E434B">
            <w:pPr>
              <w:rPr>
                <w:sz w:val="24"/>
                <w:szCs w:val="24"/>
              </w:rPr>
            </w:pPr>
            <w:r>
              <w:rPr>
                <w:sz w:val="24"/>
                <w:szCs w:val="24"/>
              </w:rPr>
              <w:lastRenderedPageBreak/>
              <w:t>Schüler/innen</w:t>
            </w:r>
          </w:p>
        </w:tc>
      </w:tr>
      <w:tr w:rsidR="00895012" w:rsidRPr="002E3949" w:rsidTr="00F510CA">
        <w:tc>
          <w:tcPr>
            <w:tcW w:w="2505" w:type="dxa"/>
            <w:shd w:val="clear" w:color="auto" w:fill="FFFFFF" w:themeFill="background1"/>
          </w:tcPr>
          <w:p w:rsidR="00895012" w:rsidRDefault="00895012" w:rsidP="000E434B">
            <w:pPr>
              <w:rPr>
                <w:b/>
                <w:sz w:val="24"/>
                <w:szCs w:val="24"/>
              </w:rPr>
            </w:pPr>
            <w:r>
              <w:rPr>
                <w:b/>
                <w:sz w:val="24"/>
                <w:szCs w:val="24"/>
              </w:rPr>
              <w:lastRenderedPageBreak/>
              <w:t>Unterweisung</w:t>
            </w:r>
          </w:p>
        </w:tc>
        <w:tc>
          <w:tcPr>
            <w:tcW w:w="2923" w:type="dxa"/>
            <w:shd w:val="clear" w:color="auto" w:fill="FFFFFF" w:themeFill="background1"/>
          </w:tcPr>
          <w:p w:rsidR="00895012" w:rsidRDefault="00490915" w:rsidP="00710BE2">
            <w:pPr>
              <w:rPr>
                <w:sz w:val="24"/>
                <w:szCs w:val="24"/>
              </w:rPr>
            </w:pPr>
            <w:r>
              <w:rPr>
                <w:sz w:val="24"/>
                <w:szCs w:val="24"/>
              </w:rPr>
              <w:t>v</w:t>
            </w:r>
            <w:r w:rsidR="00895012">
              <w:rPr>
                <w:sz w:val="24"/>
                <w:szCs w:val="24"/>
              </w:rPr>
              <w:t>or Testdurchführung</w:t>
            </w:r>
          </w:p>
        </w:tc>
        <w:tc>
          <w:tcPr>
            <w:tcW w:w="4407" w:type="dxa"/>
            <w:shd w:val="clear" w:color="auto" w:fill="FFFFFF" w:themeFill="background1"/>
          </w:tcPr>
          <w:p w:rsidR="00895012" w:rsidRDefault="00895012" w:rsidP="00895012">
            <w:pPr>
              <w:pStyle w:val="Listenabsatz"/>
              <w:numPr>
                <w:ilvl w:val="0"/>
                <w:numId w:val="42"/>
              </w:numPr>
              <w:rPr>
                <w:sz w:val="24"/>
                <w:szCs w:val="24"/>
              </w:rPr>
            </w:pPr>
            <w:r>
              <w:rPr>
                <w:sz w:val="24"/>
                <w:szCs w:val="24"/>
              </w:rPr>
              <w:t>Lehrkräfte und Beschäftigte</w:t>
            </w:r>
          </w:p>
          <w:p w:rsidR="00895012" w:rsidRDefault="00895012" w:rsidP="00895012">
            <w:pPr>
              <w:pStyle w:val="Listenabsatz"/>
              <w:numPr>
                <w:ilvl w:val="0"/>
                <w:numId w:val="42"/>
              </w:numPr>
              <w:rPr>
                <w:sz w:val="24"/>
                <w:szCs w:val="24"/>
              </w:rPr>
            </w:pPr>
            <w:r>
              <w:rPr>
                <w:sz w:val="24"/>
                <w:szCs w:val="24"/>
              </w:rPr>
              <w:t>Schüler/innen</w:t>
            </w:r>
          </w:p>
          <w:p w:rsidR="00895012" w:rsidRPr="00895012" w:rsidRDefault="00895012" w:rsidP="00895012">
            <w:pPr>
              <w:pStyle w:val="Listenabsatz"/>
              <w:numPr>
                <w:ilvl w:val="0"/>
                <w:numId w:val="42"/>
              </w:numPr>
              <w:rPr>
                <w:sz w:val="24"/>
                <w:szCs w:val="24"/>
              </w:rPr>
            </w:pPr>
            <w:r>
              <w:rPr>
                <w:sz w:val="24"/>
                <w:szCs w:val="24"/>
              </w:rPr>
              <w:t>Ggf. mit Hilfe der Gebrauchsanleitung oder eines Erklär-Videos</w:t>
            </w:r>
          </w:p>
        </w:tc>
        <w:tc>
          <w:tcPr>
            <w:tcW w:w="3424" w:type="dxa"/>
            <w:shd w:val="clear" w:color="auto" w:fill="FFFFFF" w:themeFill="background1"/>
          </w:tcPr>
          <w:p w:rsidR="00895012" w:rsidRPr="00895012" w:rsidRDefault="00895012" w:rsidP="007F6DF8">
            <w:pPr>
              <w:rPr>
                <w:sz w:val="24"/>
                <w:szCs w:val="24"/>
              </w:rPr>
            </w:pPr>
          </w:p>
        </w:tc>
        <w:tc>
          <w:tcPr>
            <w:tcW w:w="2796" w:type="dxa"/>
            <w:shd w:val="clear" w:color="auto" w:fill="FFFFFF" w:themeFill="background1"/>
          </w:tcPr>
          <w:p w:rsidR="00895012" w:rsidRDefault="00895012" w:rsidP="000E434B">
            <w:pPr>
              <w:rPr>
                <w:sz w:val="24"/>
                <w:szCs w:val="24"/>
              </w:rPr>
            </w:pPr>
            <w:r>
              <w:rPr>
                <w:sz w:val="24"/>
                <w:szCs w:val="24"/>
              </w:rPr>
              <w:t>Schulleitung</w:t>
            </w:r>
          </w:p>
          <w:p w:rsidR="00895012" w:rsidRDefault="00895012" w:rsidP="000E434B">
            <w:pPr>
              <w:rPr>
                <w:sz w:val="24"/>
                <w:szCs w:val="24"/>
              </w:rPr>
            </w:pPr>
            <w:r>
              <w:rPr>
                <w:sz w:val="24"/>
                <w:szCs w:val="24"/>
              </w:rPr>
              <w:t>Beschäftigte der Schule</w:t>
            </w:r>
          </w:p>
        </w:tc>
      </w:tr>
      <w:tr w:rsidR="00895012" w:rsidRPr="002E3949" w:rsidTr="00F510CA">
        <w:tc>
          <w:tcPr>
            <w:tcW w:w="2505" w:type="dxa"/>
            <w:shd w:val="clear" w:color="auto" w:fill="FFFFFF" w:themeFill="background1"/>
          </w:tcPr>
          <w:p w:rsidR="00895012" w:rsidRDefault="00490915" w:rsidP="000E434B">
            <w:pPr>
              <w:rPr>
                <w:b/>
                <w:sz w:val="24"/>
                <w:szCs w:val="24"/>
              </w:rPr>
            </w:pPr>
            <w:r>
              <w:rPr>
                <w:b/>
                <w:sz w:val="24"/>
                <w:szCs w:val="24"/>
              </w:rPr>
              <w:t>Testdurchführung</w:t>
            </w:r>
          </w:p>
        </w:tc>
        <w:tc>
          <w:tcPr>
            <w:tcW w:w="2923" w:type="dxa"/>
            <w:shd w:val="clear" w:color="auto" w:fill="FFFFFF" w:themeFill="background1"/>
          </w:tcPr>
          <w:p w:rsidR="00895012" w:rsidRDefault="00490915" w:rsidP="00710BE2">
            <w:pPr>
              <w:rPr>
                <w:sz w:val="24"/>
                <w:szCs w:val="24"/>
              </w:rPr>
            </w:pPr>
            <w:r>
              <w:rPr>
                <w:sz w:val="24"/>
                <w:szCs w:val="24"/>
              </w:rPr>
              <w:t>bei freiwilliger Testung an Schule</w:t>
            </w:r>
          </w:p>
        </w:tc>
        <w:tc>
          <w:tcPr>
            <w:tcW w:w="4407" w:type="dxa"/>
            <w:shd w:val="clear" w:color="auto" w:fill="FFFFFF" w:themeFill="background1"/>
          </w:tcPr>
          <w:p w:rsidR="00895012" w:rsidRDefault="00490915" w:rsidP="00895012">
            <w:pPr>
              <w:pStyle w:val="Listenabsatz"/>
              <w:numPr>
                <w:ilvl w:val="0"/>
                <w:numId w:val="42"/>
              </w:numPr>
              <w:rPr>
                <w:sz w:val="24"/>
                <w:szCs w:val="24"/>
              </w:rPr>
            </w:pPr>
            <w:r>
              <w:rPr>
                <w:sz w:val="24"/>
                <w:szCs w:val="24"/>
              </w:rPr>
              <w:t>Testdurchführung entsprechend Gebrauchsanweisung</w:t>
            </w:r>
          </w:p>
          <w:p w:rsidR="00490915" w:rsidRDefault="00490915" w:rsidP="00895012">
            <w:pPr>
              <w:pStyle w:val="Listenabsatz"/>
              <w:numPr>
                <w:ilvl w:val="0"/>
                <w:numId w:val="42"/>
              </w:numPr>
              <w:rPr>
                <w:sz w:val="24"/>
                <w:szCs w:val="24"/>
              </w:rPr>
            </w:pPr>
            <w:r>
              <w:rPr>
                <w:sz w:val="24"/>
                <w:szCs w:val="24"/>
              </w:rPr>
              <w:t>Hinweis:</w:t>
            </w:r>
          </w:p>
          <w:p w:rsidR="00490915" w:rsidRDefault="00490915" w:rsidP="00895012">
            <w:pPr>
              <w:pStyle w:val="Listenabsatz"/>
              <w:numPr>
                <w:ilvl w:val="0"/>
                <w:numId w:val="42"/>
              </w:numPr>
              <w:rPr>
                <w:sz w:val="24"/>
                <w:szCs w:val="24"/>
              </w:rPr>
            </w:pPr>
            <w:r>
              <w:rPr>
                <w:sz w:val="24"/>
                <w:szCs w:val="24"/>
              </w:rPr>
              <w:t>gründliches Händewaschen ist ausreichend</w:t>
            </w:r>
          </w:p>
          <w:p w:rsidR="00490915" w:rsidRDefault="0026650C" w:rsidP="00895012">
            <w:pPr>
              <w:pStyle w:val="Listenabsatz"/>
              <w:numPr>
                <w:ilvl w:val="0"/>
                <w:numId w:val="42"/>
              </w:numPr>
              <w:rPr>
                <w:sz w:val="24"/>
                <w:szCs w:val="24"/>
              </w:rPr>
            </w:pPr>
            <w:r>
              <w:rPr>
                <w:sz w:val="24"/>
                <w:szCs w:val="24"/>
              </w:rPr>
              <w:t>Flächendesinfektion</w:t>
            </w:r>
            <w:r w:rsidR="00C1147D">
              <w:rPr>
                <w:sz w:val="24"/>
                <w:szCs w:val="24"/>
              </w:rPr>
              <w:t xml:space="preserve"> vor dem Test ist nicht notwendig</w:t>
            </w:r>
          </w:p>
          <w:p w:rsidR="00C1147D" w:rsidRDefault="00C952FB" w:rsidP="00895012">
            <w:pPr>
              <w:pStyle w:val="Listenabsatz"/>
              <w:numPr>
                <w:ilvl w:val="0"/>
                <w:numId w:val="42"/>
              </w:numPr>
              <w:rPr>
                <w:sz w:val="24"/>
                <w:szCs w:val="24"/>
              </w:rPr>
            </w:pPr>
            <w:r>
              <w:rPr>
                <w:sz w:val="24"/>
                <w:szCs w:val="24"/>
              </w:rPr>
              <w:t>i</w:t>
            </w:r>
            <w:r w:rsidR="00C1147D">
              <w:rPr>
                <w:sz w:val="24"/>
                <w:szCs w:val="24"/>
              </w:rPr>
              <w:t>n der Regel nasaler Abstrich</w:t>
            </w:r>
          </w:p>
          <w:p w:rsidR="00C1147D" w:rsidRDefault="00C1147D" w:rsidP="00895012">
            <w:pPr>
              <w:pStyle w:val="Listenabsatz"/>
              <w:numPr>
                <w:ilvl w:val="0"/>
                <w:numId w:val="42"/>
              </w:numPr>
              <w:rPr>
                <w:sz w:val="24"/>
                <w:szCs w:val="24"/>
              </w:rPr>
            </w:pPr>
            <w:r>
              <w:rPr>
                <w:sz w:val="24"/>
                <w:szCs w:val="24"/>
              </w:rPr>
              <w:t xml:space="preserve">Speichel- bzw. Spucktest – über </w:t>
            </w:r>
            <w:proofErr w:type="spellStart"/>
            <w:r>
              <w:rPr>
                <w:sz w:val="24"/>
                <w:szCs w:val="24"/>
              </w:rPr>
              <w:t>LaSuB</w:t>
            </w:r>
            <w:proofErr w:type="spellEnd"/>
            <w:r>
              <w:rPr>
                <w:sz w:val="24"/>
                <w:szCs w:val="24"/>
              </w:rPr>
              <w:t xml:space="preserve"> – (Gebrauchsanleitung) bei Vorliegen eines ärztlichen Attests möglich</w:t>
            </w:r>
          </w:p>
          <w:p w:rsidR="00C1147D" w:rsidRDefault="00C1147D" w:rsidP="00895012">
            <w:pPr>
              <w:pStyle w:val="Listenabsatz"/>
              <w:numPr>
                <w:ilvl w:val="0"/>
                <w:numId w:val="42"/>
              </w:numPr>
              <w:rPr>
                <w:sz w:val="24"/>
                <w:szCs w:val="24"/>
              </w:rPr>
            </w:pPr>
            <w:r>
              <w:rPr>
                <w:sz w:val="24"/>
                <w:szCs w:val="24"/>
              </w:rPr>
              <w:t xml:space="preserve">Im Ausnahmefall können andere Tests (mit CE-Kennzeichen oder nach BfArM zugelassen) z. B. auch Spucktests genutzt werden (ohne Kostenübernahme durch </w:t>
            </w:r>
            <w:proofErr w:type="spellStart"/>
            <w:r>
              <w:rPr>
                <w:sz w:val="24"/>
                <w:szCs w:val="24"/>
              </w:rPr>
              <w:t>LaSuB</w:t>
            </w:r>
            <w:proofErr w:type="spellEnd"/>
            <w:r>
              <w:rPr>
                <w:sz w:val="24"/>
                <w:szCs w:val="24"/>
              </w:rPr>
              <w:t>)</w:t>
            </w:r>
          </w:p>
          <w:p w:rsidR="00C952FB" w:rsidRDefault="00C952FB" w:rsidP="00895012">
            <w:pPr>
              <w:pStyle w:val="Listenabsatz"/>
              <w:numPr>
                <w:ilvl w:val="0"/>
                <w:numId w:val="42"/>
              </w:numPr>
              <w:rPr>
                <w:sz w:val="24"/>
                <w:szCs w:val="24"/>
              </w:rPr>
            </w:pPr>
            <w:r>
              <w:rPr>
                <w:sz w:val="24"/>
                <w:szCs w:val="24"/>
              </w:rPr>
              <w:t>Abstand, Lüftung, Hygieneregeln während der Testung einhalten</w:t>
            </w:r>
          </w:p>
          <w:p w:rsidR="00C952FB" w:rsidRDefault="00C952FB" w:rsidP="00895012">
            <w:pPr>
              <w:pStyle w:val="Listenabsatz"/>
              <w:numPr>
                <w:ilvl w:val="0"/>
                <w:numId w:val="42"/>
              </w:numPr>
              <w:rPr>
                <w:sz w:val="24"/>
                <w:szCs w:val="24"/>
              </w:rPr>
            </w:pPr>
            <w:r>
              <w:rPr>
                <w:sz w:val="24"/>
                <w:szCs w:val="24"/>
              </w:rPr>
              <w:t xml:space="preserve">Lehrende: Test unter Aufsicht der Schulleiterin oder einer von ihr </w:t>
            </w:r>
            <w:proofErr w:type="gramStart"/>
            <w:r>
              <w:rPr>
                <w:sz w:val="24"/>
                <w:szCs w:val="24"/>
              </w:rPr>
              <w:t>beauftragten  Person</w:t>
            </w:r>
            <w:proofErr w:type="gramEnd"/>
          </w:p>
          <w:p w:rsidR="00C952FB" w:rsidRDefault="00C952FB" w:rsidP="00895012">
            <w:pPr>
              <w:pStyle w:val="Listenabsatz"/>
              <w:numPr>
                <w:ilvl w:val="0"/>
                <w:numId w:val="42"/>
              </w:numPr>
              <w:rPr>
                <w:sz w:val="24"/>
                <w:szCs w:val="24"/>
              </w:rPr>
            </w:pPr>
            <w:r>
              <w:rPr>
                <w:sz w:val="24"/>
                <w:szCs w:val="24"/>
              </w:rPr>
              <w:t>Schüler: in Anwesenheit, ggf. Anleitung durch eine Lehrkraft</w:t>
            </w:r>
          </w:p>
          <w:p w:rsidR="00C952FB" w:rsidRDefault="00C952FB" w:rsidP="00895012">
            <w:pPr>
              <w:pStyle w:val="Listenabsatz"/>
              <w:numPr>
                <w:ilvl w:val="0"/>
                <w:numId w:val="42"/>
              </w:numPr>
              <w:rPr>
                <w:sz w:val="24"/>
                <w:szCs w:val="24"/>
              </w:rPr>
            </w:pPr>
            <w:r>
              <w:rPr>
                <w:sz w:val="24"/>
                <w:szCs w:val="24"/>
              </w:rPr>
              <w:t>Einmalhandschuhe bereithalten</w:t>
            </w:r>
          </w:p>
          <w:p w:rsidR="00C952FB" w:rsidRDefault="00C952FB" w:rsidP="00895012">
            <w:pPr>
              <w:pStyle w:val="Listenabsatz"/>
              <w:numPr>
                <w:ilvl w:val="0"/>
                <w:numId w:val="42"/>
              </w:numPr>
              <w:rPr>
                <w:sz w:val="24"/>
                <w:szCs w:val="24"/>
              </w:rPr>
            </w:pPr>
            <w:r>
              <w:rPr>
                <w:sz w:val="24"/>
                <w:szCs w:val="24"/>
              </w:rPr>
              <w:lastRenderedPageBreak/>
              <w:t>bei Benetzung der Haut/der Augen mit Extraktionslösung, gründlich mit Wasser spülen, bei nachfolgend anhaltenden Beschwerden ärztliche Vorstellung</w:t>
            </w:r>
          </w:p>
          <w:p w:rsidR="00C952FB" w:rsidRDefault="00C952FB" w:rsidP="00895012">
            <w:pPr>
              <w:pStyle w:val="Listenabsatz"/>
              <w:numPr>
                <w:ilvl w:val="0"/>
                <w:numId w:val="42"/>
              </w:numPr>
              <w:rPr>
                <w:sz w:val="24"/>
                <w:szCs w:val="24"/>
              </w:rPr>
            </w:pPr>
            <w:r>
              <w:rPr>
                <w:sz w:val="24"/>
                <w:szCs w:val="24"/>
              </w:rPr>
              <w:t>hygienische Entsorgung des genutzten Testmaterials in Müllbeutel, nicht im normalen Abfallbehälter</w:t>
            </w:r>
          </w:p>
          <w:p w:rsidR="00C952FB" w:rsidRDefault="00C952FB" w:rsidP="00895012">
            <w:pPr>
              <w:pStyle w:val="Listenabsatz"/>
              <w:numPr>
                <w:ilvl w:val="0"/>
                <w:numId w:val="42"/>
              </w:numPr>
              <w:rPr>
                <w:sz w:val="24"/>
                <w:szCs w:val="24"/>
              </w:rPr>
            </w:pPr>
            <w:r>
              <w:rPr>
                <w:sz w:val="24"/>
                <w:szCs w:val="24"/>
              </w:rPr>
              <w:t>genutzte Oberflächen nach Test mit Flächendesinfektionsmittel reinigen (keine Sprühdesinfektion), Einmalhandschuhe tragen</w:t>
            </w:r>
          </w:p>
          <w:p w:rsidR="00C952FB" w:rsidRDefault="00C952FB" w:rsidP="00895012">
            <w:pPr>
              <w:pStyle w:val="Listenabsatz"/>
              <w:numPr>
                <w:ilvl w:val="0"/>
                <w:numId w:val="42"/>
              </w:numPr>
              <w:rPr>
                <w:sz w:val="24"/>
                <w:szCs w:val="24"/>
              </w:rPr>
            </w:pPr>
            <w:r>
              <w:rPr>
                <w:sz w:val="24"/>
                <w:szCs w:val="24"/>
              </w:rPr>
              <w:t xml:space="preserve">bei positiven Testergebnis: Absonderung der positiv getesteten Person, s. Absonderung  </w:t>
            </w:r>
          </w:p>
        </w:tc>
        <w:tc>
          <w:tcPr>
            <w:tcW w:w="3424" w:type="dxa"/>
            <w:shd w:val="clear" w:color="auto" w:fill="FFFFFF" w:themeFill="background1"/>
          </w:tcPr>
          <w:p w:rsidR="00895012" w:rsidRPr="00895012" w:rsidRDefault="00895012" w:rsidP="007F6DF8">
            <w:pPr>
              <w:rPr>
                <w:sz w:val="24"/>
                <w:szCs w:val="24"/>
              </w:rPr>
            </w:pPr>
          </w:p>
        </w:tc>
        <w:tc>
          <w:tcPr>
            <w:tcW w:w="2796" w:type="dxa"/>
            <w:shd w:val="clear" w:color="auto" w:fill="FFFFFF" w:themeFill="background1"/>
          </w:tcPr>
          <w:p w:rsidR="00895012" w:rsidRDefault="00895012" w:rsidP="000E434B">
            <w:pPr>
              <w:rPr>
                <w:sz w:val="24"/>
                <w:szCs w:val="24"/>
              </w:rPr>
            </w:pPr>
          </w:p>
        </w:tc>
      </w:tr>
      <w:tr w:rsidR="000E434B" w:rsidRPr="002E3949" w:rsidTr="00F510CA">
        <w:tc>
          <w:tcPr>
            <w:tcW w:w="16055" w:type="dxa"/>
            <w:gridSpan w:val="5"/>
            <w:shd w:val="clear" w:color="auto" w:fill="D9D9D9" w:themeFill="background1" w:themeFillShade="D9"/>
          </w:tcPr>
          <w:p w:rsidR="000E434B" w:rsidRDefault="000E434B" w:rsidP="000E434B">
            <w:pPr>
              <w:rPr>
                <w:sz w:val="24"/>
                <w:szCs w:val="24"/>
              </w:rPr>
            </w:pPr>
            <w:r>
              <w:rPr>
                <w:b/>
                <w:sz w:val="28"/>
                <w:szCs w:val="28"/>
              </w:rPr>
              <w:t>Zugang und Aufenthalt</w:t>
            </w:r>
          </w:p>
        </w:tc>
      </w:tr>
      <w:tr w:rsidR="000E434B" w:rsidRPr="002E3949" w:rsidTr="00F510CA">
        <w:tc>
          <w:tcPr>
            <w:tcW w:w="2505" w:type="dxa"/>
            <w:shd w:val="clear" w:color="auto" w:fill="FFFFFF" w:themeFill="background1"/>
          </w:tcPr>
          <w:p w:rsidR="007F6DF8" w:rsidRDefault="000E434B" w:rsidP="000E434B">
            <w:pPr>
              <w:rPr>
                <w:b/>
                <w:sz w:val="24"/>
                <w:szCs w:val="24"/>
              </w:rPr>
            </w:pPr>
            <w:r>
              <w:rPr>
                <w:b/>
                <w:sz w:val="24"/>
                <w:szCs w:val="24"/>
              </w:rPr>
              <w:t>Betretungsverbot</w:t>
            </w:r>
            <w:r w:rsidR="007F6DF8">
              <w:rPr>
                <w:b/>
                <w:sz w:val="24"/>
                <w:szCs w:val="24"/>
              </w:rPr>
              <w:t>/</w:t>
            </w:r>
          </w:p>
          <w:p w:rsidR="000E434B" w:rsidRPr="005279E3" w:rsidRDefault="007F6DF8" w:rsidP="000E434B">
            <w:pPr>
              <w:rPr>
                <w:b/>
                <w:sz w:val="24"/>
                <w:szCs w:val="24"/>
              </w:rPr>
            </w:pPr>
            <w:r>
              <w:rPr>
                <w:b/>
                <w:sz w:val="24"/>
                <w:szCs w:val="24"/>
              </w:rPr>
              <w:t>Aufenthaltsregelungen</w:t>
            </w:r>
          </w:p>
        </w:tc>
        <w:tc>
          <w:tcPr>
            <w:tcW w:w="2923" w:type="dxa"/>
            <w:shd w:val="clear" w:color="auto" w:fill="FFFFFF" w:themeFill="background1"/>
          </w:tcPr>
          <w:p w:rsidR="000E434B" w:rsidRDefault="000E434B" w:rsidP="000E434B">
            <w:pPr>
              <w:rPr>
                <w:sz w:val="24"/>
                <w:szCs w:val="24"/>
              </w:rPr>
            </w:pPr>
            <w:r>
              <w:rPr>
                <w:sz w:val="24"/>
                <w:szCs w:val="24"/>
              </w:rPr>
              <w:t>Lehrkräfte, schulisches Personal</w:t>
            </w:r>
          </w:p>
          <w:p w:rsidR="000E434B" w:rsidRDefault="000E434B" w:rsidP="000E434B">
            <w:pPr>
              <w:rPr>
                <w:sz w:val="24"/>
                <w:szCs w:val="24"/>
              </w:rPr>
            </w:pPr>
          </w:p>
          <w:p w:rsidR="000E434B" w:rsidRDefault="000E434B" w:rsidP="000E434B">
            <w:pPr>
              <w:rPr>
                <w:sz w:val="24"/>
                <w:szCs w:val="24"/>
              </w:rPr>
            </w:pPr>
            <w:r>
              <w:rPr>
                <w:sz w:val="24"/>
                <w:szCs w:val="24"/>
              </w:rPr>
              <w:t>Schüler/innen</w:t>
            </w:r>
          </w:p>
          <w:p w:rsidR="000E434B" w:rsidRDefault="000E434B" w:rsidP="000E434B">
            <w:pPr>
              <w:rPr>
                <w:sz w:val="24"/>
                <w:szCs w:val="24"/>
              </w:rPr>
            </w:pPr>
          </w:p>
          <w:p w:rsidR="000E434B" w:rsidRDefault="003C752B" w:rsidP="000E434B">
            <w:pPr>
              <w:rPr>
                <w:sz w:val="24"/>
                <w:szCs w:val="24"/>
              </w:rPr>
            </w:pPr>
            <w:r>
              <w:rPr>
                <w:sz w:val="24"/>
                <w:szCs w:val="24"/>
              </w:rPr>
              <w:t>S</w:t>
            </w:r>
            <w:r w:rsidR="000E434B">
              <w:rPr>
                <w:sz w:val="24"/>
                <w:szCs w:val="24"/>
              </w:rPr>
              <w:t>chulfremde</w:t>
            </w:r>
            <w:r>
              <w:rPr>
                <w:sz w:val="24"/>
                <w:szCs w:val="24"/>
              </w:rPr>
              <w:t xml:space="preserve"> Personen</w:t>
            </w:r>
          </w:p>
          <w:p w:rsidR="000E434B" w:rsidRDefault="000E434B" w:rsidP="000E434B">
            <w:pPr>
              <w:rPr>
                <w:sz w:val="24"/>
                <w:szCs w:val="24"/>
              </w:rPr>
            </w:pPr>
          </w:p>
          <w:p w:rsidR="000E434B" w:rsidRDefault="000E434B" w:rsidP="000E434B">
            <w:pPr>
              <w:rPr>
                <w:sz w:val="24"/>
                <w:szCs w:val="24"/>
              </w:rPr>
            </w:pPr>
            <w:r>
              <w:rPr>
                <w:sz w:val="24"/>
                <w:szCs w:val="24"/>
              </w:rPr>
              <w:t>täglich</w:t>
            </w:r>
          </w:p>
        </w:tc>
        <w:tc>
          <w:tcPr>
            <w:tcW w:w="4407" w:type="dxa"/>
            <w:shd w:val="clear" w:color="auto" w:fill="FFFFFF" w:themeFill="background1"/>
          </w:tcPr>
          <w:p w:rsidR="000E434B" w:rsidRDefault="000E434B" w:rsidP="000E434B">
            <w:pPr>
              <w:rPr>
                <w:sz w:val="24"/>
                <w:szCs w:val="24"/>
              </w:rPr>
            </w:pPr>
            <w:r>
              <w:rPr>
                <w:sz w:val="24"/>
                <w:szCs w:val="24"/>
              </w:rPr>
              <w:t>Betretungs-/Aufenthaltsverbot für Personen:</w:t>
            </w:r>
          </w:p>
          <w:p w:rsidR="000E434B" w:rsidRDefault="000E434B" w:rsidP="004D7399">
            <w:pPr>
              <w:pStyle w:val="Listenabsatz"/>
              <w:numPr>
                <w:ilvl w:val="0"/>
                <w:numId w:val="6"/>
              </w:numPr>
              <w:rPr>
                <w:sz w:val="24"/>
                <w:szCs w:val="24"/>
              </w:rPr>
            </w:pPr>
            <w:r w:rsidRPr="00710BE2">
              <w:rPr>
                <w:sz w:val="24"/>
                <w:szCs w:val="24"/>
              </w:rPr>
              <w:t>mit nachweislicher SARS-CoV-2-Infektion</w:t>
            </w:r>
          </w:p>
          <w:p w:rsidR="007F6DF8" w:rsidRDefault="007F6DF8" w:rsidP="004D7399">
            <w:pPr>
              <w:pStyle w:val="Listenabsatz"/>
              <w:numPr>
                <w:ilvl w:val="0"/>
                <w:numId w:val="6"/>
              </w:numPr>
              <w:rPr>
                <w:sz w:val="24"/>
                <w:szCs w:val="24"/>
              </w:rPr>
            </w:pPr>
            <w:r>
              <w:rPr>
                <w:sz w:val="24"/>
                <w:szCs w:val="24"/>
              </w:rPr>
              <w:t>bei positiven Selbsttest</w:t>
            </w:r>
            <w:r w:rsidR="009C73AE">
              <w:rPr>
                <w:sz w:val="24"/>
                <w:szCs w:val="24"/>
              </w:rPr>
              <w:t xml:space="preserve"> </w:t>
            </w:r>
          </w:p>
          <w:p w:rsidR="007F6DF8" w:rsidRDefault="007F6DF8" w:rsidP="004D7399">
            <w:pPr>
              <w:pStyle w:val="Listenabsatz"/>
              <w:numPr>
                <w:ilvl w:val="0"/>
                <w:numId w:val="6"/>
              </w:numPr>
              <w:rPr>
                <w:sz w:val="24"/>
                <w:szCs w:val="24"/>
              </w:rPr>
            </w:pPr>
            <w:r>
              <w:rPr>
                <w:sz w:val="24"/>
                <w:szCs w:val="24"/>
              </w:rPr>
              <w:t>bei Vorliegen Ergebnis PCR-Test</w:t>
            </w:r>
            <w:r w:rsidR="009C73AE">
              <w:rPr>
                <w:sz w:val="24"/>
                <w:szCs w:val="24"/>
              </w:rPr>
              <w:t xml:space="preserve"> oder Antigentest</w:t>
            </w:r>
          </w:p>
          <w:p w:rsidR="007F6DF8" w:rsidRPr="007F6DF8" w:rsidRDefault="007F6DF8" w:rsidP="007F6DF8">
            <w:pPr>
              <w:rPr>
                <w:sz w:val="24"/>
                <w:szCs w:val="24"/>
              </w:rPr>
            </w:pPr>
            <w:r>
              <w:rPr>
                <w:sz w:val="24"/>
                <w:szCs w:val="24"/>
              </w:rPr>
              <w:t>Empfehlung:</w:t>
            </w:r>
          </w:p>
          <w:p w:rsidR="00710BE2" w:rsidRPr="007F6DF8" w:rsidRDefault="007F6DF8" w:rsidP="007F6DF8">
            <w:pPr>
              <w:ind w:left="360"/>
              <w:rPr>
                <w:b/>
                <w:sz w:val="24"/>
                <w:szCs w:val="24"/>
                <w:u w:val="single"/>
              </w:rPr>
            </w:pPr>
            <w:r>
              <w:rPr>
                <w:sz w:val="24"/>
                <w:szCs w:val="24"/>
              </w:rPr>
              <w:t xml:space="preserve">Bei </w:t>
            </w:r>
            <w:r w:rsidR="000E434B" w:rsidRPr="007F6DF8">
              <w:rPr>
                <w:sz w:val="24"/>
                <w:szCs w:val="24"/>
              </w:rPr>
              <w:t>mindestens 1 SARS-CoV-2-Symptom (Atemnot, neu auftretender Husten, starker Schnupfen, Fieber, Geruchs- oder Geschmacksverlust)</w:t>
            </w:r>
            <w:r w:rsidRPr="007F6DF8">
              <w:rPr>
                <w:sz w:val="24"/>
                <w:szCs w:val="24"/>
              </w:rPr>
              <w:t xml:space="preserve"> sollte</w:t>
            </w:r>
            <w:r>
              <w:rPr>
                <w:sz w:val="24"/>
                <w:szCs w:val="24"/>
              </w:rPr>
              <w:t xml:space="preserve"> ein Arzt aufgesucht werden, bei leichten Symptomen sollte vor dem Schulbesuch ein Selbsttest durchgeführt werden.</w:t>
            </w:r>
          </w:p>
          <w:p w:rsidR="00710BE2" w:rsidRPr="00710BE2" w:rsidRDefault="00710BE2" w:rsidP="00710BE2">
            <w:pPr>
              <w:rPr>
                <w:b/>
                <w:sz w:val="24"/>
                <w:szCs w:val="24"/>
                <w:u w:val="single"/>
              </w:rPr>
            </w:pPr>
          </w:p>
        </w:tc>
        <w:tc>
          <w:tcPr>
            <w:tcW w:w="3424" w:type="dxa"/>
            <w:shd w:val="clear" w:color="auto" w:fill="FFFFFF" w:themeFill="background1"/>
          </w:tcPr>
          <w:p w:rsidR="000E434B" w:rsidRDefault="009C73AE" w:rsidP="000E434B">
            <w:pPr>
              <w:rPr>
                <w:sz w:val="24"/>
                <w:szCs w:val="24"/>
              </w:rPr>
            </w:pPr>
            <w:r>
              <w:rPr>
                <w:sz w:val="24"/>
                <w:szCs w:val="24"/>
              </w:rPr>
              <w:lastRenderedPageBreak/>
              <w:t>s</w:t>
            </w:r>
            <w:r w:rsidR="007F6DF8">
              <w:rPr>
                <w:sz w:val="24"/>
                <w:szCs w:val="24"/>
              </w:rPr>
              <w:t>iehe Infoblatt zur Absonderung in Sachsen</w:t>
            </w:r>
            <w:r>
              <w:rPr>
                <w:sz w:val="24"/>
                <w:szCs w:val="24"/>
              </w:rPr>
              <w:t>, gültig ab 05.09.2022</w:t>
            </w:r>
          </w:p>
          <w:p w:rsidR="007F6DF8" w:rsidRDefault="007F6DF8" w:rsidP="000E434B">
            <w:pPr>
              <w:rPr>
                <w:sz w:val="24"/>
                <w:szCs w:val="24"/>
              </w:rPr>
            </w:pPr>
          </w:p>
          <w:p w:rsidR="007F6DF8" w:rsidRDefault="007F6DF8" w:rsidP="000E434B">
            <w:pPr>
              <w:rPr>
                <w:sz w:val="24"/>
                <w:szCs w:val="24"/>
              </w:rPr>
            </w:pPr>
          </w:p>
          <w:p w:rsidR="007F6DF8" w:rsidRDefault="007F6DF8" w:rsidP="000E434B">
            <w:pPr>
              <w:rPr>
                <w:sz w:val="24"/>
                <w:szCs w:val="24"/>
              </w:rPr>
            </w:pPr>
          </w:p>
          <w:p w:rsidR="007F6DF8" w:rsidRDefault="007F6DF8" w:rsidP="000E434B">
            <w:pPr>
              <w:rPr>
                <w:sz w:val="24"/>
                <w:szCs w:val="24"/>
              </w:rPr>
            </w:pPr>
          </w:p>
        </w:tc>
        <w:tc>
          <w:tcPr>
            <w:tcW w:w="2796" w:type="dxa"/>
            <w:shd w:val="clear" w:color="auto" w:fill="FFFFFF" w:themeFill="background1"/>
          </w:tcPr>
          <w:p w:rsidR="000E434B" w:rsidRDefault="000E434B" w:rsidP="000E434B">
            <w:pPr>
              <w:rPr>
                <w:sz w:val="24"/>
                <w:szCs w:val="24"/>
              </w:rPr>
            </w:pPr>
            <w:r>
              <w:rPr>
                <w:sz w:val="24"/>
                <w:szCs w:val="24"/>
              </w:rPr>
              <w:t>Schulleitung</w:t>
            </w:r>
          </w:p>
          <w:p w:rsidR="000E434B" w:rsidRDefault="000E434B" w:rsidP="000E434B">
            <w:pPr>
              <w:rPr>
                <w:sz w:val="24"/>
                <w:szCs w:val="24"/>
              </w:rPr>
            </w:pPr>
            <w:r>
              <w:rPr>
                <w:sz w:val="24"/>
                <w:szCs w:val="24"/>
              </w:rPr>
              <w:t>Beschäftigte in Schule</w:t>
            </w:r>
            <w:r w:rsidR="00911140">
              <w:rPr>
                <w:sz w:val="24"/>
                <w:szCs w:val="24"/>
              </w:rPr>
              <w:t xml:space="preserve"> und Hort</w:t>
            </w:r>
          </w:p>
          <w:p w:rsidR="000E434B" w:rsidRDefault="000E434B" w:rsidP="000E434B">
            <w:pPr>
              <w:rPr>
                <w:sz w:val="24"/>
                <w:szCs w:val="24"/>
              </w:rPr>
            </w:pPr>
            <w:r>
              <w:rPr>
                <w:sz w:val="24"/>
                <w:szCs w:val="24"/>
              </w:rPr>
              <w:t>schulfremde Personen</w:t>
            </w:r>
          </w:p>
        </w:tc>
      </w:tr>
      <w:tr w:rsidR="00C952FB" w:rsidRPr="002E3949" w:rsidTr="00F510CA">
        <w:tc>
          <w:tcPr>
            <w:tcW w:w="2505" w:type="dxa"/>
            <w:shd w:val="clear" w:color="auto" w:fill="FFFFFF" w:themeFill="background1"/>
          </w:tcPr>
          <w:p w:rsidR="00C952FB" w:rsidRDefault="002E55C2" w:rsidP="000E434B">
            <w:pPr>
              <w:rPr>
                <w:b/>
                <w:sz w:val="24"/>
                <w:szCs w:val="24"/>
              </w:rPr>
            </w:pPr>
            <w:r>
              <w:rPr>
                <w:b/>
                <w:sz w:val="24"/>
                <w:szCs w:val="24"/>
              </w:rPr>
              <w:t>Absonderung: Umgang mit Corona-Infektionen an der Schule</w:t>
            </w:r>
          </w:p>
        </w:tc>
        <w:tc>
          <w:tcPr>
            <w:tcW w:w="2923" w:type="dxa"/>
            <w:shd w:val="clear" w:color="auto" w:fill="FFFFFF" w:themeFill="background1"/>
          </w:tcPr>
          <w:p w:rsidR="00C952FB" w:rsidRDefault="002E55C2" w:rsidP="000E434B">
            <w:pPr>
              <w:rPr>
                <w:sz w:val="24"/>
                <w:szCs w:val="24"/>
              </w:rPr>
            </w:pPr>
            <w:r>
              <w:rPr>
                <w:sz w:val="24"/>
                <w:szCs w:val="24"/>
              </w:rPr>
              <w:t>Lehrkräfte, schulisches Personal</w:t>
            </w:r>
          </w:p>
          <w:p w:rsidR="002E55C2" w:rsidRDefault="002E55C2" w:rsidP="000E434B">
            <w:pPr>
              <w:rPr>
                <w:sz w:val="24"/>
                <w:szCs w:val="24"/>
              </w:rPr>
            </w:pPr>
            <w:r>
              <w:rPr>
                <w:sz w:val="24"/>
                <w:szCs w:val="24"/>
              </w:rPr>
              <w:t>Schüler/innen</w:t>
            </w:r>
          </w:p>
        </w:tc>
        <w:tc>
          <w:tcPr>
            <w:tcW w:w="4407" w:type="dxa"/>
            <w:shd w:val="clear" w:color="auto" w:fill="FFFFFF" w:themeFill="background1"/>
          </w:tcPr>
          <w:p w:rsidR="00C952FB" w:rsidRDefault="002E55C2" w:rsidP="000E434B">
            <w:pPr>
              <w:rPr>
                <w:sz w:val="24"/>
                <w:szCs w:val="24"/>
              </w:rPr>
            </w:pPr>
            <w:r>
              <w:rPr>
                <w:sz w:val="24"/>
                <w:szCs w:val="24"/>
              </w:rPr>
              <w:t>Absonderung der positiv getesteten Person</w:t>
            </w:r>
          </w:p>
          <w:p w:rsidR="002E55C2" w:rsidRDefault="002E55C2" w:rsidP="000E434B">
            <w:pPr>
              <w:rPr>
                <w:sz w:val="24"/>
                <w:szCs w:val="24"/>
              </w:rPr>
            </w:pPr>
            <w:r>
              <w:rPr>
                <w:sz w:val="24"/>
                <w:szCs w:val="24"/>
              </w:rPr>
              <w:t xml:space="preserve">Schule stellt Schüler/in einen Nachweis über die positive Testung (als Voraussetzung für einen </w:t>
            </w:r>
            <w:r w:rsidR="005F5972">
              <w:rPr>
                <w:sz w:val="24"/>
                <w:szCs w:val="24"/>
              </w:rPr>
              <w:t xml:space="preserve">Antigen- oder </w:t>
            </w:r>
            <w:r>
              <w:rPr>
                <w:sz w:val="24"/>
                <w:szCs w:val="24"/>
              </w:rPr>
              <w:t>PCR-Test) aus</w:t>
            </w:r>
          </w:p>
          <w:p w:rsidR="002E55C2" w:rsidRDefault="002E55C2" w:rsidP="000E434B">
            <w:pPr>
              <w:rPr>
                <w:sz w:val="24"/>
                <w:szCs w:val="24"/>
              </w:rPr>
            </w:pPr>
            <w:r>
              <w:rPr>
                <w:sz w:val="24"/>
                <w:szCs w:val="24"/>
              </w:rPr>
              <w:t>Ausreichung des Infoblattes zur Absonderung in Sachsen</w:t>
            </w:r>
          </w:p>
          <w:p w:rsidR="002E55C2" w:rsidRDefault="002E55C2" w:rsidP="000E434B">
            <w:pPr>
              <w:rPr>
                <w:sz w:val="24"/>
                <w:szCs w:val="24"/>
              </w:rPr>
            </w:pPr>
            <w:r>
              <w:rPr>
                <w:sz w:val="24"/>
                <w:szCs w:val="24"/>
              </w:rPr>
              <w:t>keine weitere Absonderung von engen Kontaktpersonen oder symptomloser Schüler/innen</w:t>
            </w:r>
          </w:p>
          <w:p w:rsidR="002E55C2" w:rsidRDefault="002E55C2" w:rsidP="000E434B">
            <w:pPr>
              <w:rPr>
                <w:sz w:val="24"/>
                <w:szCs w:val="24"/>
              </w:rPr>
            </w:pPr>
            <w:r>
              <w:rPr>
                <w:sz w:val="24"/>
                <w:szCs w:val="24"/>
              </w:rPr>
              <w:t>weitere Regelung zur Absonderung in den Allgemeinverfügungen beachten</w:t>
            </w:r>
          </w:p>
        </w:tc>
        <w:tc>
          <w:tcPr>
            <w:tcW w:w="3424" w:type="dxa"/>
            <w:shd w:val="clear" w:color="auto" w:fill="FFFFFF" w:themeFill="background1"/>
          </w:tcPr>
          <w:p w:rsidR="00C952FB" w:rsidRDefault="002E55C2" w:rsidP="000E434B">
            <w:pPr>
              <w:rPr>
                <w:sz w:val="24"/>
                <w:szCs w:val="24"/>
              </w:rPr>
            </w:pPr>
            <w:r>
              <w:rPr>
                <w:sz w:val="24"/>
                <w:szCs w:val="24"/>
              </w:rPr>
              <w:t>Formular Testnachweis – Antigen-Test zur Eigenanwendung zum Nachweis von SARS-CoV-2 (Selbsttest)</w:t>
            </w:r>
          </w:p>
          <w:p w:rsidR="002E55C2" w:rsidRDefault="002E55C2" w:rsidP="000E434B">
            <w:pPr>
              <w:rPr>
                <w:sz w:val="24"/>
                <w:szCs w:val="24"/>
              </w:rPr>
            </w:pPr>
          </w:p>
          <w:p w:rsidR="002E55C2" w:rsidRDefault="002E55C2" w:rsidP="000E434B">
            <w:pPr>
              <w:rPr>
                <w:sz w:val="24"/>
                <w:szCs w:val="24"/>
              </w:rPr>
            </w:pPr>
            <w:r>
              <w:rPr>
                <w:sz w:val="24"/>
                <w:szCs w:val="24"/>
              </w:rPr>
              <w:t xml:space="preserve">Infoblatt zur Absonderung in Sachsen, gültig ab </w:t>
            </w:r>
            <w:r w:rsidR="00836DEF">
              <w:rPr>
                <w:sz w:val="24"/>
                <w:szCs w:val="24"/>
              </w:rPr>
              <w:t>05</w:t>
            </w:r>
            <w:r>
              <w:rPr>
                <w:sz w:val="24"/>
                <w:szCs w:val="24"/>
              </w:rPr>
              <w:t>.0</w:t>
            </w:r>
            <w:r w:rsidR="00836DEF">
              <w:rPr>
                <w:sz w:val="24"/>
                <w:szCs w:val="24"/>
              </w:rPr>
              <w:t>9</w:t>
            </w:r>
            <w:r>
              <w:rPr>
                <w:sz w:val="24"/>
                <w:szCs w:val="24"/>
              </w:rPr>
              <w:t>.2022, aushändigen</w:t>
            </w:r>
          </w:p>
          <w:p w:rsidR="002E55C2" w:rsidRDefault="002E55C2" w:rsidP="000E434B">
            <w:pPr>
              <w:rPr>
                <w:sz w:val="24"/>
                <w:szCs w:val="24"/>
              </w:rPr>
            </w:pPr>
          </w:p>
          <w:p w:rsidR="002E55C2" w:rsidRDefault="002E55C2" w:rsidP="000E434B">
            <w:pPr>
              <w:rPr>
                <w:sz w:val="24"/>
                <w:szCs w:val="24"/>
              </w:rPr>
            </w:pPr>
            <w:r>
              <w:rPr>
                <w:sz w:val="24"/>
                <w:szCs w:val="24"/>
              </w:rPr>
              <w:t>Leitfaden zur Kontakt</w:t>
            </w:r>
            <w:r w:rsidR="004D089D">
              <w:rPr>
                <w:sz w:val="24"/>
                <w:szCs w:val="24"/>
              </w:rPr>
              <w:t>personennachverfolgung und Absonderung in sächsischen Schulen und Kitas ab Schuljahr 2021/22, gültig ab 25.04.2022</w:t>
            </w:r>
          </w:p>
          <w:p w:rsidR="004D089D" w:rsidRDefault="004D089D" w:rsidP="000E434B">
            <w:pPr>
              <w:rPr>
                <w:sz w:val="24"/>
                <w:szCs w:val="24"/>
              </w:rPr>
            </w:pPr>
          </w:p>
        </w:tc>
        <w:tc>
          <w:tcPr>
            <w:tcW w:w="2796" w:type="dxa"/>
            <w:shd w:val="clear" w:color="auto" w:fill="FFFFFF" w:themeFill="background1"/>
          </w:tcPr>
          <w:p w:rsidR="00C952FB" w:rsidRDefault="002E55C2" w:rsidP="000E434B">
            <w:pPr>
              <w:rPr>
                <w:sz w:val="24"/>
                <w:szCs w:val="24"/>
              </w:rPr>
            </w:pPr>
            <w:r>
              <w:rPr>
                <w:sz w:val="24"/>
                <w:szCs w:val="24"/>
              </w:rPr>
              <w:t>Schulleitung</w:t>
            </w:r>
          </w:p>
          <w:p w:rsidR="002E55C2" w:rsidRDefault="002E55C2" w:rsidP="000E434B">
            <w:pPr>
              <w:rPr>
                <w:sz w:val="24"/>
                <w:szCs w:val="24"/>
              </w:rPr>
            </w:pPr>
            <w:r>
              <w:rPr>
                <w:sz w:val="24"/>
                <w:szCs w:val="24"/>
              </w:rPr>
              <w:t>Beschäftigte in Schule</w:t>
            </w:r>
          </w:p>
          <w:p w:rsidR="002E55C2" w:rsidRDefault="002E55C2" w:rsidP="000E434B">
            <w:pPr>
              <w:rPr>
                <w:sz w:val="24"/>
                <w:szCs w:val="24"/>
              </w:rPr>
            </w:pPr>
            <w:r>
              <w:rPr>
                <w:sz w:val="24"/>
                <w:szCs w:val="24"/>
              </w:rPr>
              <w:t>Schüler/innen</w:t>
            </w:r>
          </w:p>
          <w:p w:rsidR="002E55C2" w:rsidRDefault="002E55C2" w:rsidP="000E434B">
            <w:pPr>
              <w:rPr>
                <w:sz w:val="24"/>
                <w:szCs w:val="24"/>
              </w:rPr>
            </w:pPr>
            <w:r>
              <w:rPr>
                <w:sz w:val="24"/>
                <w:szCs w:val="24"/>
              </w:rPr>
              <w:t>Personensorgeberechtigte</w:t>
            </w:r>
          </w:p>
        </w:tc>
      </w:tr>
      <w:tr w:rsidR="000E434B" w:rsidRPr="002E3949" w:rsidTr="00F510CA">
        <w:tc>
          <w:tcPr>
            <w:tcW w:w="16055" w:type="dxa"/>
            <w:gridSpan w:val="5"/>
            <w:shd w:val="clear" w:color="auto" w:fill="D9D9D9" w:themeFill="background1" w:themeFillShade="D9"/>
          </w:tcPr>
          <w:p w:rsidR="000E434B" w:rsidRDefault="000E434B" w:rsidP="000E434B">
            <w:pPr>
              <w:rPr>
                <w:sz w:val="24"/>
                <w:szCs w:val="24"/>
              </w:rPr>
            </w:pPr>
            <w:r>
              <w:rPr>
                <w:b/>
                <w:sz w:val="28"/>
                <w:szCs w:val="28"/>
              </w:rPr>
              <w:t xml:space="preserve">Räume, Flure im Schulgebäude, </w:t>
            </w:r>
            <w:r w:rsidRPr="005279E3">
              <w:rPr>
                <w:b/>
                <w:sz w:val="28"/>
                <w:szCs w:val="28"/>
              </w:rPr>
              <w:t>Schulgebäude</w:t>
            </w:r>
          </w:p>
        </w:tc>
      </w:tr>
      <w:tr w:rsidR="000E434B" w:rsidRPr="002E3949" w:rsidTr="00F510CA">
        <w:tc>
          <w:tcPr>
            <w:tcW w:w="2505" w:type="dxa"/>
          </w:tcPr>
          <w:p w:rsidR="000E434B" w:rsidRDefault="000E434B" w:rsidP="000E434B">
            <w:pPr>
              <w:rPr>
                <w:b/>
                <w:sz w:val="24"/>
                <w:szCs w:val="24"/>
              </w:rPr>
            </w:pPr>
            <w:r>
              <w:rPr>
                <w:b/>
                <w:sz w:val="24"/>
                <w:szCs w:val="24"/>
              </w:rPr>
              <w:t>Informationen zum Schutz vor Covid-19 im Schulgebäude</w:t>
            </w:r>
          </w:p>
          <w:p w:rsidR="000E434B" w:rsidRDefault="000E434B" w:rsidP="000E434B">
            <w:pPr>
              <w:rPr>
                <w:b/>
                <w:sz w:val="24"/>
                <w:szCs w:val="24"/>
              </w:rPr>
            </w:pPr>
          </w:p>
        </w:tc>
        <w:tc>
          <w:tcPr>
            <w:tcW w:w="2923" w:type="dxa"/>
          </w:tcPr>
          <w:p w:rsidR="000E434B" w:rsidRDefault="000E434B" w:rsidP="000E434B">
            <w:pPr>
              <w:rPr>
                <w:sz w:val="24"/>
                <w:szCs w:val="24"/>
              </w:rPr>
            </w:pPr>
            <w:r>
              <w:rPr>
                <w:sz w:val="24"/>
                <w:szCs w:val="24"/>
              </w:rPr>
              <w:t>täglich</w:t>
            </w:r>
          </w:p>
        </w:tc>
        <w:tc>
          <w:tcPr>
            <w:tcW w:w="4407" w:type="dxa"/>
          </w:tcPr>
          <w:p w:rsidR="000E434B" w:rsidRDefault="000E434B" w:rsidP="000E434B">
            <w:pPr>
              <w:rPr>
                <w:sz w:val="24"/>
                <w:szCs w:val="24"/>
              </w:rPr>
            </w:pPr>
            <w:r>
              <w:rPr>
                <w:sz w:val="24"/>
                <w:szCs w:val="24"/>
              </w:rPr>
              <w:t xml:space="preserve">verständliche und altersgerechte Vermittlung der </w:t>
            </w:r>
            <w:r w:rsidR="00710BE2">
              <w:rPr>
                <w:sz w:val="24"/>
                <w:szCs w:val="24"/>
              </w:rPr>
              <w:t xml:space="preserve">empfohlenen </w:t>
            </w:r>
            <w:r>
              <w:rPr>
                <w:sz w:val="24"/>
                <w:szCs w:val="24"/>
              </w:rPr>
              <w:t xml:space="preserve">Schutzmaßnahmen </w:t>
            </w:r>
          </w:p>
          <w:p w:rsidR="000E434B" w:rsidRDefault="000E434B" w:rsidP="000E434B">
            <w:pPr>
              <w:rPr>
                <w:sz w:val="24"/>
                <w:szCs w:val="24"/>
              </w:rPr>
            </w:pPr>
          </w:p>
          <w:p w:rsidR="000E434B" w:rsidRDefault="000E434B" w:rsidP="000E434B">
            <w:pPr>
              <w:rPr>
                <w:sz w:val="24"/>
                <w:szCs w:val="24"/>
              </w:rPr>
            </w:pPr>
            <w:r>
              <w:rPr>
                <w:sz w:val="24"/>
                <w:szCs w:val="24"/>
              </w:rPr>
              <w:t>Informationen auch für schulfremde Personen erkennbar machen</w:t>
            </w:r>
          </w:p>
          <w:p w:rsidR="000E434B" w:rsidRDefault="000E434B" w:rsidP="000E434B">
            <w:pPr>
              <w:rPr>
                <w:sz w:val="24"/>
                <w:szCs w:val="24"/>
              </w:rPr>
            </w:pPr>
          </w:p>
        </w:tc>
        <w:tc>
          <w:tcPr>
            <w:tcW w:w="3424" w:type="dxa"/>
          </w:tcPr>
          <w:p w:rsidR="000E434B" w:rsidRDefault="000E434B" w:rsidP="000E434B">
            <w:pPr>
              <w:rPr>
                <w:sz w:val="24"/>
                <w:szCs w:val="24"/>
              </w:rPr>
            </w:pPr>
            <w:r>
              <w:rPr>
                <w:sz w:val="24"/>
                <w:szCs w:val="24"/>
              </w:rPr>
              <w:t>Hinweisschilder, Aushänge, Bodenmarkierung, Infomaterial</w:t>
            </w:r>
          </w:p>
          <w:p w:rsidR="000E434B" w:rsidRDefault="000E434B" w:rsidP="000E434B">
            <w:pPr>
              <w:rPr>
                <w:sz w:val="24"/>
                <w:szCs w:val="24"/>
              </w:rPr>
            </w:pPr>
          </w:p>
          <w:p w:rsidR="00710BE2" w:rsidRDefault="00710BE2" w:rsidP="000E434B">
            <w:pPr>
              <w:rPr>
                <w:sz w:val="24"/>
                <w:szCs w:val="24"/>
              </w:rPr>
            </w:pPr>
          </w:p>
          <w:p w:rsidR="000E434B" w:rsidRDefault="000E434B" w:rsidP="000E434B">
            <w:pPr>
              <w:rPr>
                <w:sz w:val="24"/>
                <w:szCs w:val="24"/>
              </w:rPr>
            </w:pPr>
            <w:r>
              <w:rPr>
                <w:sz w:val="24"/>
                <w:szCs w:val="24"/>
              </w:rPr>
              <w:t>Aushänge</w:t>
            </w:r>
          </w:p>
          <w:p w:rsidR="000E434B" w:rsidRDefault="000E434B" w:rsidP="000E434B">
            <w:pPr>
              <w:rPr>
                <w:sz w:val="24"/>
                <w:szCs w:val="24"/>
              </w:rPr>
            </w:pPr>
            <w:r>
              <w:rPr>
                <w:sz w:val="24"/>
                <w:szCs w:val="24"/>
              </w:rPr>
              <w:t>Homepage</w:t>
            </w:r>
          </w:p>
        </w:tc>
        <w:tc>
          <w:tcPr>
            <w:tcW w:w="2796" w:type="dxa"/>
          </w:tcPr>
          <w:p w:rsidR="000E434B" w:rsidRDefault="000E434B" w:rsidP="000E434B">
            <w:pPr>
              <w:rPr>
                <w:sz w:val="24"/>
                <w:szCs w:val="24"/>
              </w:rPr>
            </w:pPr>
            <w:r>
              <w:rPr>
                <w:sz w:val="24"/>
                <w:szCs w:val="24"/>
              </w:rPr>
              <w:t>Schulleitung</w:t>
            </w:r>
          </w:p>
        </w:tc>
      </w:tr>
      <w:tr w:rsidR="009C5992" w:rsidRPr="002E3949" w:rsidTr="00F510CA">
        <w:tc>
          <w:tcPr>
            <w:tcW w:w="2505" w:type="dxa"/>
          </w:tcPr>
          <w:p w:rsidR="009C5992" w:rsidRDefault="009C5992" w:rsidP="009C5992">
            <w:pPr>
              <w:rPr>
                <w:b/>
                <w:sz w:val="24"/>
                <w:szCs w:val="24"/>
              </w:rPr>
            </w:pPr>
            <w:r>
              <w:rPr>
                <w:b/>
                <w:sz w:val="24"/>
                <w:szCs w:val="24"/>
              </w:rPr>
              <w:t>Lüftung in Unterrichträumen</w:t>
            </w:r>
          </w:p>
          <w:p w:rsidR="009C5992" w:rsidRDefault="009C5992" w:rsidP="009C5992">
            <w:pPr>
              <w:rPr>
                <w:b/>
                <w:sz w:val="24"/>
                <w:szCs w:val="24"/>
              </w:rPr>
            </w:pPr>
            <w:r w:rsidRPr="005456D7">
              <w:rPr>
                <w:sz w:val="24"/>
                <w:szCs w:val="24"/>
              </w:rPr>
              <w:t>(Minimierung der Ansteckungsgefahr durch Aerosole und Tröpfchen)</w:t>
            </w:r>
          </w:p>
        </w:tc>
        <w:tc>
          <w:tcPr>
            <w:tcW w:w="2923" w:type="dxa"/>
          </w:tcPr>
          <w:p w:rsidR="009C5992" w:rsidRDefault="009C5992" w:rsidP="009C5992">
            <w:pPr>
              <w:rPr>
                <w:sz w:val="24"/>
                <w:szCs w:val="24"/>
              </w:rPr>
            </w:pPr>
            <w:r>
              <w:rPr>
                <w:sz w:val="24"/>
                <w:szCs w:val="24"/>
              </w:rPr>
              <w:t>mehrmals täglich</w:t>
            </w:r>
          </w:p>
          <w:p w:rsidR="009C5992" w:rsidRDefault="009C5992" w:rsidP="009C5992">
            <w:pPr>
              <w:rPr>
                <w:sz w:val="24"/>
                <w:szCs w:val="24"/>
              </w:rPr>
            </w:pPr>
            <w:r>
              <w:rPr>
                <w:sz w:val="24"/>
                <w:szCs w:val="24"/>
              </w:rPr>
              <w:t>regelmäßig</w:t>
            </w:r>
          </w:p>
        </w:tc>
        <w:tc>
          <w:tcPr>
            <w:tcW w:w="4407" w:type="dxa"/>
          </w:tcPr>
          <w:p w:rsidR="009C5992" w:rsidRPr="009B73C6" w:rsidRDefault="009C5992" w:rsidP="009C5992">
            <w:pPr>
              <w:pStyle w:val="Listenabsatz"/>
              <w:numPr>
                <w:ilvl w:val="0"/>
                <w:numId w:val="17"/>
              </w:numPr>
              <w:rPr>
                <w:sz w:val="24"/>
                <w:szCs w:val="24"/>
              </w:rPr>
            </w:pPr>
            <w:r w:rsidRPr="009B73C6">
              <w:rPr>
                <w:sz w:val="24"/>
                <w:szCs w:val="24"/>
              </w:rPr>
              <w:t>Stoß- und Querlüftung mittels (soweit technisch möglich) vollständig geöffneter Fenster und Türen</w:t>
            </w:r>
          </w:p>
          <w:p w:rsidR="009C5992" w:rsidRPr="009B73C6" w:rsidRDefault="009C5992" w:rsidP="009C5992">
            <w:pPr>
              <w:pStyle w:val="Listenabsatz"/>
              <w:numPr>
                <w:ilvl w:val="0"/>
                <w:numId w:val="17"/>
              </w:numPr>
              <w:rPr>
                <w:sz w:val="24"/>
                <w:szCs w:val="24"/>
              </w:rPr>
            </w:pPr>
            <w:r w:rsidRPr="009B73C6">
              <w:rPr>
                <w:sz w:val="24"/>
                <w:szCs w:val="24"/>
              </w:rPr>
              <w:t>mindestens einmal während der Unterrichtsstunde, möglichst alle 20 Minuten (spätestens 30 Minuten nach Unterrichtsbeginn) für ca. 3 Minuten</w:t>
            </w:r>
          </w:p>
          <w:p w:rsidR="009C5992" w:rsidRDefault="009C5992" w:rsidP="009C5992">
            <w:pPr>
              <w:pStyle w:val="Listenabsatz"/>
              <w:numPr>
                <w:ilvl w:val="0"/>
                <w:numId w:val="17"/>
              </w:numPr>
              <w:rPr>
                <w:sz w:val="24"/>
                <w:szCs w:val="24"/>
              </w:rPr>
            </w:pPr>
            <w:r w:rsidRPr="001F151C">
              <w:rPr>
                <w:sz w:val="24"/>
                <w:szCs w:val="24"/>
              </w:rPr>
              <w:lastRenderedPageBreak/>
              <w:t>alleiniges Kippen von Fenstern ist ggf. nicht ausreichend – ggf. Überprüfung mittels CO²-Ampel</w:t>
            </w:r>
          </w:p>
          <w:p w:rsidR="009C5992" w:rsidRPr="001F151C" w:rsidRDefault="009C5992" w:rsidP="009C5992">
            <w:pPr>
              <w:rPr>
                <w:sz w:val="24"/>
                <w:szCs w:val="24"/>
              </w:rPr>
            </w:pPr>
          </w:p>
          <w:p w:rsidR="009C5992" w:rsidRDefault="009C5992" w:rsidP="009C5992">
            <w:pPr>
              <w:rPr>
                <w:sz w:val="24"/>
                <w:szCs w:val="24"/>
              </w:rPr>
            </w:pPr>
            <w:r w:rsidRPr="009B73C6">
              <w:rPr>
                <w:sz w:val="24"/>
                <w:szCs w:val="24"/>
              </w:rPr>
              <w:t>Stoß- und Querlüftung sind nicht erforderlich, wenn Luftaustausch</w:t>
            </w:r>
            <w:r>
              <w:rPr>
                <w:sz w:val="24"/>
                <w:szCs w:val="24"/>
              </w:rPr>
              <w:t xml:space="preserve"> durch raumlufttechnische Anlage gesichert ist</w:t>
            </w:r>
          </w:p>
          <w:p w:rsidR="009C5992" w:rsidRDefault="009C5992" w:rsidP="009C5992">
            <w:pPr>
              <w:rPr>
                <w:sz w:val="24"/>
                <w:szCs w:val="24"/>
              </w:rPr>
            </w:pPr>
          </w:p>
          <w:p w:rsidR="009C5992" w:rsidRDefault="009C5992" w:rsidP="009C5992">
            <w:pPr>
              <w:rPr>
                <w:sz w:val="24"/>
                <w:szCs w:val="24"/>
              </w:rPr>
            </w:pPr>
            <w:r>
              <w:rPr>
                <w:sz w:val="24"/>
                <w:szCs w:val="24"/>
              </w:rPr>
              <w:t>Räume ohne Belüftungsmöglichkeit für Unterricht ausplanen</w:t>
            </w:r>
          </w:p>
          <w:p w:rsidR="009C5992" w:rsidRDefault="009C5992" w:rsidP="009C5992">
            <w:pPr>
              <w:rPr>
                <w:sz w:val="24"/>
                <w:szCs w:val="24"/>
              </w:rPr>
            </w:pPr>
          </w:p>
        </w:tc>
        <w:tc>
          <w:tcPr>
            <w:tcW w:w="3424" w:type="dxa"/>
          </w:tcPr>
          <w:p w:rsidR="009C5992" w:rsidRDefault="009C5992" w:rsidP="009C5992">
            <w:pPr>
              <w:rPr>
                <w:sz w:val="24"/>
                <w:szCs w:val="24"/>
              </w:rPr>
            </w:pPr>
          </w:p>
        </w:tc>
        <w:tc>
          <w:tcPr>
            <w:tcW w:w="2796" w:type="dxa"/>
          </w:tcPr>
          <w:p w:rsidR="009C5992" w:rsidRDefault="009C5992" w:rsidP="009C5992">
            <w:pPr>
              <w:rPr>
                <w:sz w:val="24"/>
                <w:szCs w:val="24"/>
              </w:rPr>
            </w:pPr>
            <w:r>
              <w:rPr>
                <w:sz w:val="24"/>
                <w:szCs w:val="24"/>
              </w:rPr>
              <w:t>Beschäftigte in Schule und Hort</w:t>
            </w:r>
          </w:p>
        </w:tc>
      </w:tr>
      <w:tr w:rsidR="004D089D" w:rsidRPr="002E3949" w:rsidTr="00F510CA">
        <w:tc>
          <w:tcPr>
            <w:tcW w:w="2505" w:type="dxa"/>
          </w:tcPr>
          <w:p w:rsidR="004D089D" w:rsidRDefault="004D089D" w:rsidP="009C5992">
            <w:pPr>
              <w:rPr>
                <w:b/>
                <w:sz w:val="24"/>
                <w:szCs w:val="24"/>
              </w:rPr>
            </w:pPr>
            <w:r>
              <w:rPr>
                <w:b/>
                <w:sz w:val="24"/>
                <w:szCs w:val="24"/>
              </w:rPr>
              <w:t>Abstandsgebot</w:t>
            </w:r>
          </w:p>
        </w:tc>
        <w:tc>
          <w:tcPr>
            <w:tcW w:w="2923" w:type="dxa"/>
          </w:tcPr>
          <w:p w:rsidR="004D089D" w:rsidRDefault="004D089D" w:rsidP="009C5992">
            <w:pPr>
              <w:rPr>
                <w:sz w:val="24"/>
                <w:szCs w:val="24"/>
              </w:rPr>
            </w:pPr>
            <w:r>
              <w:rPr>
                <w:sz w:val="24"/>
                <w:szCs w:val="24"/>
              </w:rPr>
              <w:t>alle Personen</w:t>
            </w:r>
          </w:p>
        </w:tc>
        <w:tc>
          <w:tcPr>
            <w:tcW w:w="4407" w:type="dxa"/>
          </w:tcPr>
          <w:p w:rsidR="004D089D" w:rsidRPr="009B73C6" w:rsidRDefault="004D089D" w:rsidP="009C5992">
            <w:pPr>
              <w:pStyle w:val="Listenabsatz"/>
              <w:numPr>
                <w:ilvl w:val="0"/>
                <w:numId w:val="17"/>
              </w:numPr>
              <w:rPr>
                <w:sz w:val="24"/>
                <w:szCs w:val="24"/>
              </w:rPr>
            </w:pPr>
            <w:r>
              <w:rPr>
                <w:sz w:val="24"/>
                <w:szCs w:val="24"/>
              </w:rPr>
              <w:t>Empfehlung: wenn möglich Einhaltung des Abstandes von 1,5 m zu anderen Personen</w:t>
            </w:r>
          </w:p>
        </w:tc>
        <w:tc>
          <w:tcPr>
            <w:tcW w:w="3424" w:type="dxa"/>
          </w:tcPr>
          <w:p w:rsidR="004D089D" w:rsidRDefault="004D089D" w:rsidP="009C5992">
            <w:pPr>
              <w:rPr>
                <w:sz w:val="24"/>
                <w:szCs w:val="24"/>
              </w:rPr>
            </w:pPr>
          </w:p>
        </w:tc>
        <w:tc>
          <w:tcPr>
            <w:tcW w:w="2796" w:type="dxa"/>
          </w:tcPr>
          <w:p w:rsidR="004D089D" w:rsidRDefault="004D089D" w:rsidP="009C5992">
            <w:pPr>
              <w:rPr>
                <w:sz w:val="24"/>
                <w:szCs w:val="24"/>
              </w:rPr>
            </w:pPr>
          </w:p>
        </w:tc>
      </w:tr>
      <w:tr w:rsidR="009C5992" w:rsidRPr="002E3949" w:rsidTr="00F510CA">
        <w:tc>
          <w:tcPr>
            <w:tcW w:w="16055" w:type="dxa"/>
            <w:gridSpan w:val="5"/>
            <w:shd w:val="clear" w:color="auto" w:fill="D9D9D9" w:themeFill="background1" w:themeFillShade="D9"/>
          </w:tcPr>
          <w:p w:rsidR="009C5992" w:rsidRDefault="009C5992" w:rsidP="009C5992">
            <w:pPr>
              <w:rPr>
                <w:sz w:val="24"/>
                <w:szCs w:val="24"/>
              </w:rPr>
            </w:pPr>
            <w:r w:rsidRPr="003542E6">
              <w:rPr>
                <w:b/>
                <w:sz w:val="28"/>
                <w:szCs w:val="28"/>
              </w:rPr>
              <w:t>Reinigung</w:t>
            </w:r>
          </w:p>
        </w:tc>
      </w:tr>
      <w:tr w:rsidR="009C5992" w:rsidRPr="002E3949" w:rsidTr="00F510CA">
        <w:tc>
          <w:tcPr>
            <w:tcW w:w="2505" w:type="dxa"/>
          </w:tcPr>
          <w:p w:rsidR="009C5992" w:rsidRDefault="009C5992" w:rsidP="009C5992">
            <w:pPr>
              <w:rPr>
                <w:b/>
                <w:sz w:val="24"/>
                <w:szCs w:val="24"/>
              </w:rPr>
            </w:pPr>
            <w:r>
              <w:rPr>
                <w:b/>
                <w:sz w:val="24"/>
                <w:szCs w:val="24"/>
              </w:rPr>
              <w:t>Regelmäßig genutzte Oberflächen, Gegenstände und Räume</w:t>
            </w:r>
          </w:p>
        </w:tc>
        <w:tc>
          <w:tcPr>
            <w:tcW w:w="2923" w:type="dxa"/>
          </w:tcPr>
          <w:p w:rsidR="009C5992" w:rsidRDefault="009C5992" w:rsidP="009C5992">
            <w:pPr>
              <w:rPr>
                <w:sz w:val="24"/>
                <w:szCs w:val="24"/>
              </w:rPr>
            </w:pPr>
            <w:r>
              <w:rPr>
                <w:sz w:val="24"/>
                <w:szCs w:val="24"/>
              </w:rPr>
              <w:t>täglich</w:t>
            </w:r>
          </w:p>
          <w:p w:rsidR="009C5992" w:rsidRDefault="009C5992" w:rsidP="009C5992">
            <w:pPr>
              <w:rPr>
                <w:sz w:val="24"/>
                <w:szCs w:val="24"/>
              </w:rPr>
            </w:pPr>
          </w:p>
          <w:p w:rsidR="009C5992" w:rsidRDefault="009C5992" w:rsidP="009C5992">
            <w:pPr>
              <w:rPr>
                <w:b/>
                <w:sz w:val="24"/>
                <w:szCs w:val="24"/>
              </w:rPr>
            </w:pPr>
            <w:bookmarkStart w:id="0" w:name="_Hlk87016639"/>
          </w:p>
          <w:bookmarkEnd w:id="0"/>
          <w:p w:rsidR="009C5992" w:rsidRDefault="009C5992" w:rsidP="009C5992">
            <w:pPr>
              <w:rPr>
                <w:sz w:val="24"/>
                <w:szCs w:val="24"/>
              </w:rPr>
            </w:pPr>
          </w:p>
        </w:tc>
        <w:tc>
          <w:tcPr>
            <w:tcW w:w="4407" w:type="dxa"/>
          </w:tcPr>
          <w:p w:rsidR="009C5992" w:rsidRPr="00C033AC" w:rsidRDefault="009C5992" w:rsidP="00C033AC">
            <w:pPr>
              <w:ind w:left="360"/>
              <w:rPr>
                <w:sz w:val="24"/>
                <w:szCs w:val="24"/>
              </w:rPr>
            </w:pPr>
            <w:bookmarkStart w:id="1" w:name="_Hlk87016663"/>
            <w:r w:rsidRPr="00C033AC">
              <w:rPr>
                <w:sz w:val="24"/>
                <w:szCs w:val="24"/>
              </w:rPr>
              <w:t>gründliches Reinigen von regelmäßig genutzten Oberflächen, Gegenständen und Räumen</w:t>
            </w:r>
            <w:bookmarkEnd w:id="1"/>
          </w:p>
        </w:tc>
        <w:tc>
          <w:tcPr>
            <w:tcW w:w="3424" w:type="dxa"/>
          </w:tcPr>
          <w:p w:rsidR="009C5992" w:rsidRDefault="009C5992" w:rsidP="009C5992">
            <w:pPr>
              <w:rPr>
                <w:sz w:val="24"/>
                <w:szCs w:val="24"/>
              </w:rPr>
            </w:pPr>
            <w:r>
              <w:rPr>
                <w:sz w:val="24"/>
                <w:szCs w:val="24"/>
              </w:rPr>
              <w:t>Reinigungsplan</w:t>
            </w:r>
          </w:p>
          <w:p w:rsidR="009C5992" w:rsidRDefault="009C5992" w:rsidP="009C5992">
            <w:pPr>
              <w:rPr>
                <w:sz w:val="24"/>
                <w:szCs w:val="24"/>
              </w:rPr>
            </w:pPr>
          </w:p>
          <w:p w:rsidR="009C5992" w:rsidRDefault="009C5992" w:rsidP="009C5992">
            <w:pPr>
              <w:rPr>
                <w:sz w:val="24"/>
                <w:szCs w:val="24"/>
              </w:rPr>
            </w:pPr>
          </w:p>
          <w:p w:rsidR="009C5992" w:rsidRPr="003542E6" w:rsidRDefault="009C5992" w:rsidP="009C5992">
            <w:pPr>
              <w:rPr>
                <w:b/>
                <w:sz w:val="24"/>
                <w:szCs w:val="24"/>
              </w:rPr>
            </w:pPr>
          </w:p>
        </w:tc>
        <w:tc>
          <w:tcPr>
            <w:tcW w:w="2796" w:type="dxa"/>
            <w:vMerge w:val="restart"/>
          </w:tcPr>
          <w:p w:rsidR="009C5992" w:rsidRDefault="009C5992" w:rsidP="009C5992">
            <w:pPr>
              <w:rPr>
                <w:sz w:val="24"/>
                <w:szCs w:val="24"/>
              </w:rPr>
            </w:pPr>
            <w:r>
              <w:rPr>
                <w:sz w:val="24"/>
                <w:szCs w:val="24"/>
              </w:rPr>
              <w:t>Reinigungsfirma</w:t>
            </w:r>
          </w:p>
          <w:p w:rsidR="009C5992" w:rsidRDefault="009C5992" w:rsidP="009C5992">
            <w:pPr>
              <w:rPr>
                <w:sz w:val="24"/>
                <w:szCs w:val="24"/>
              </w:rPr>
            </w:pPr>
          </w:p>
          <w:p w:rsidR="009C5992" w:rsidRDefault="009C5992" w:rsidP="009C5992">
            <w:pPr>
              <w:rPr>
                <w:sz w:val="24"/>
                <w:szCs w:val="24"/>
              </w:rPr>
            </w:pPr>
            <w:r>
              <w:rPr>
                <w:sz w:val="24"/>
                <w:szCs w:val="24"/>
              </w:rPr>
              <w:t>Schulträger</w:t>
            </w:r>
          </w:p>
          <w:p w:rsidR="009C5992" w:rsidRDefault="009C5992" w:rsidP="009C5992">
            <w:pPr>
              <w:rPr>
                <w:sz w:val="24"/>
                <w:szCs w:val="24"/>
              </w:rPr>
            </w:pPr>
          </w:p>
          <w:p w:rsidR="009C5992" w:rsidRDefault="009C5992" w:rsidP="009C5992">
            <w:pPr>
              <w:rPr>
                <w:sz w:val="24"/>
                <w:szCs w:val="24"/>
              </w:rPr>
            </w:pPr>
            <w:r>
              <w:rPr>
                <w:sz w:val="24"/>
                <w:szCs w:val="24"/>
              </w:rPr>
              <w:t>Schulleitung</w:t>
            </w:r>
          </w:p>
          <w:p w:rsidR="009C5992" w:rsidRDefault="009C5992" w:rsidP="009C5992">
            <w:pPr>
              <w:rPr>
                <w:sz w:val="24"/>
                <w:szCs w:val="24"/>
              </w:rPr>
            </w:pPr>
          </w:p>
          <w:p w:rsidR="009C5992" w:rsidRDefault="009C5992" w:rsidP="009C5992">
            <w:pPr>
              <w:rPr>
                <w:sz w:val="24"/>
                <w:szCs w:val="24"/>
              </w:rPr>
            </w:pPr>
            <w:r>
              <w:rPr>
                <w:sz w:val="24"/>
                <w:szCs w:val="24"/>
              </w:rPr>
              <w:t>Beschäftigte der Schule</w:t>
            </w:r>
          </w:p>
        </w:tc>
      </w:tr>
      <w:tr w:rsidR="009C5992" w:rsidRPr="002E3949" w:rsidTr="00F510CA">
        <w:tc>
          <w:tcPr>
            <w:tcW w:w="2505" w:type="dxa"/>
          </w:tcPr>
          <w:p w:rsidR="009C5992" w:rsidRDefault="009C5992" w:rsidP="009C5992">
            <w:pPr>
              <w:rPr>
                <w:b/>
                <w:sz w:val="24"/>
                <w:szCs w:val="24"/>
              </w:rPr>
            </w:pPr>
            <w:r>
              <w:rPr>
                <w:b/>
                <w:sz w:val="24"/>
                <w:szCs w:val="24"/>
              </w:rPr>
              <w:t>Reinigung von Flächen</w:t>
            </w:r>
          </w:p>
        </w:tc>
        <w:tc>
          <w:tcPr>
            <w:tcW w:w="2923" w:type="dxa"/>
          </w:tcPr>
          <w:p w:rsidR="009C5992" w:rsidRDefault="009C5992" w:rsidP="009C5992">
            <w:pPr>
              <w:rPr>
                <w:sz w:val="24"/>
                <w:szCs w:val="24"/>
              </w:rPr>
            </w:pPr>
            <w:r>
              <w:rPr>
                <w:sz w:val="24"/>
                <w:szCs w:val="24"/>
              </w:rPr>
              <w:t>entsprechend dem Erfordernis</w:t>
            </w:r>
          </w:p>
        </w:tc>
        <w:tc>
          <w:tcPr>
            <w:tcW w:w="4407" w:type="dxa"/>
          </w:tcPr>
          <w:p w:rsidR="009C5992" w:rsidRDefault="009C5992" w:rsidP="009C5992">
            <w:pPr>
              <w:rPr>
                <w:sz w:val="24"/>
                <w:szCs w:val="24"/>
              </w:rPr>
            </w:pPr>
            <w:r>
              <w:rPr>
                <w:sz w:val="24"/>
                <w:szCs w:val="24"/>
              </w:rPr>
              <w:t>bei Verunreinigung von Flächen mit Körperflüssigkeiten, Urin, oder Stuhl:</w:t>
            </w:r>
          </w:p>
          <w:p w:rsidR="009C5992" w:rsidRDefault="009C5992" w:rsidP="009C5992">
            <w:pPr>
              <w:rPr>
                <w:sz w:val="24"/>
                <w:szCs w:val="24"/>
              </w:rPr>
            </w:pPr>
            <w:r>
              <w:rPr>
                <w:sz w:val="24"/>
                <w:szCs w:val="24"/>
              </w:rPr>
              <w:t>gezielte Desinfektion nur mit Einmalhandschuhen und einem mit Flächendesinfektionsmittel getränktem Einmaltuch (keine Sprühdesinfektion)</w:t>
            </w:r>
          </w:p>
          <w:p w:rsidR="00C033AC" w:rsidRDefault="00C033AC" w:rsidP="009C5992">
            <w:pPr>
              <w:rPr>
                <w:sz w:val="24"/>
                <w:szCs w:val="24"/>
              </w:rPr>
            </w:pPr>
          </w:p>
        </w:tc>
        <w:tc>
          <w:tcPr>
            <w:tcW w:w="3424" w:type="dxa"/>
          </w:tcPr>
          <w:p w:rsidR="009C5992" w:rsidRDefault="009C5992" w:rsidP="009C5992">
            <w:pPr>
              <w:rPr>
                <w:sz w:val="24"/>
                <w:szCs w:val="24"/>
              </w:rPr>
            </w:pPr>
            <w:r>
              <w:rPr>
                <w:sz w:val="24"/>
                <w:szCs w:val="24"/>
              </w:rPr>
              <w:t>Schutzhandschuhe tragen</w:t>
            </w:r>
          </w:p>
          <w:p w:rsidR="009C5992" w:rsidRDefault="009C5992" w:rsidP="009C5992">
            <w:pPr>
              <w:rPr>
                <w:sz w:val="24"/>
                <w:szCs w:val="24"/>
              </w:rPr>
            </w:pPr>
            <w:r>
              <w:rPr>
                <w:sz w:val="24"/>
                <w:szCs w:val="24"/>
              </w:rPr>
              <w:t>nach ablegen Hände desinfizieren</w:t>
            </w:r>
          </w:p>
          <w:p w:rsidR="009C5992" w:rsidRDefault="009C5992" w:rsidP="009C5992">
            <w:pPr>
              <w:rPr>
                <w:sz w:val="24"/>
                <w:szCs w:val="24"/>
              </w:rPr>
            </w:pPr>
          </w:p>
        </w:tc>
        <w:tc>
          <w:tcPr>
            <w:tcW w:w="2796" w:type="dxa"/>
            <w:vMerge/>
          </w:tcPr>
          <w:p w:rsidR="009C5992" w:rsidRDefault="009C5992" w:rsidP="009C5992">
            <w:pPr>
              <w:rPr>
                <w:sz w:val="24"/>
                <w:szCs w:val="24"/>
              </w:rPr>
            </w:pPr>
          </w:p>
        </w:tc>
      </w:tr>
      <w:tr w:rsidR="009C5992" w:rsidRPr="002E3949" w:rsidTr="00F510CA">
        <w:tc>
          <w:tcPr>
            <w:tcW w:w="16055" w:type="dxa"/>
            <w:gridSpan w:val="5"/>
            <w:shd w:val="clear" w:color="auto" w:fill="D9D9D9" w:themeFill="background1" w:themeFillShade="D9"/>
          </w:tcPr>
          <w:p w:rsidR="009C5992" w:rsidRPr="00360F98" w:rsidRDefault="009C5992" w:rsidP="009C5992">
            <w:pPr>
              <w:rPr>
                <w:b/>
                <w:sz w:val="28"/>
                <w:szCs w:val="28"/>
              </w:rPr>
            </w:pPr>
            <w:r w:rsidRPr="00360F98">
              <w:rPr>
                <w:b/>
                <w:sz w:val="28"/>
                <w:szCs w:val="28"/>
              </w:rPr>
              <w:t xml:space="preserve">Pausen </w:t>
            </w:r>
          </w:p>
        </w:tc>
      </w:tr>
      <w:tr w:rsidR="009C5992" w:rsidRPr="002E3949" w:rsidTr="00F510CA">
        <w:tc>
          <w:tcPr>
            <w:tcW w:w="2505" w:type="dxa"/>
          </w:tcPr>
          <w:p w:rsidR="009C5992" w:rsidRDefault="00C033AC" w:rsidP="009C5992">
            <w:pPr>
              <w:rPr>
                <w:b/>
                <w:sz w:val="24"/>
                <w:szCs w:val="24"/>
              </w:rPr>
            </w:pPr>
            <w:r>
              <w:rPr>
                <w:b/>
                <w:sz w:val="24"/>
                <w:szCs w:val="24"/>
              </w:rPr>
              <w:t>Speiseräume</w:t>
            </w:r>
          </w:p>
        </w:tc>
        <w:tc>
          <w:tcPr>
            <w:tcW w:w="2923" w:type="dxa"/>
          </w:tcPr>
          <w:p w:rsidR="009C5992" w:rsidRDefault="009C5992" w:rsidP="009C5992">
            <w:pPr>
              <w:rPr>
                <w:sz w:val="24"/>
                <w:szCs w:val="24"/>
              </w:rPr>
            </w:pPr>
            <w:r>
              <w:rPr>
                <w:sz w:val="24"/>
                <w:szCs w:val="24"/>
              </w:rPr>
              <w:t>täglich</w:t>
            </w:r>
          </w:p>
        </w:tc>
        <w:tc>
          <w:tcPr>
            <w:tcW w:w="4407" w:type="dxa"/>
          </w:tcPr>
          <w:p w:rsidR="009C5992" w:rsidRDefault="00C033AC" w:rsidP="009C5992">
            <w:pPr>
              <w:pStyle w:val="Listenabsatz"/>
              <w:numPr>
                <w:ilvl w:val="0"/>
                <w:numId w:val="19"/>
              </w:numPr>
              <w:rPr>
                <w:sz w:val="24"/>
                <w:szCs w:val="24"/>
              </w:rPr>
            </w:pPr>
            <w:r>
              <w:rPr>
                <w:sz w:val="24"/>
                <w:szCs w:val="24"/>
              </w:rPr>
              <w:t>Einhaltung der Hygieneregeln an Theke und Essenausgabe</w:t>
            </w:r>
          </w:p>
          <w:p w:rsidR="00C033AC" w:rsidRDefault="00C033AC" w:rsidP="009C5992">
            <w:pPr>
              <w:pStyle w:val="Listenabsatz"/>
              <w:numPr>
                <w:ilvl w:val="0"/>
                <w:numId w:val="19"/>
              </w:numPr>
              <w:rPr>
                <w:sz w:val="24"/>
                <w:szCs w:val="24"/>
              </w:rPr>
            </w:pPr>
            <w:r>
              <w:rPr>
                <w:sz w:val="24"/>
                <w:szCs w:val="24"/>
              </w:rPr>
              <w:t>gut Lüften</w:t>
            </w:r>
          </w:p>
          <w:p w:rsidR="00C033AC" w:rsidRPr="00C033AC" w:rsidRDefault="00C033AC" w:rsidP="00C033AC">
            <w:pPr>
              <w:rPr>
                <w:sz w:val="24"/>
                <w:szCs w:val="24"/>
              </w:rPr>
            </w:pPr>
          </w:p>
        </w:tc>
        <w:tc>
          <w:tcPr>
            <w:tcW w:w="3424" w:type="dxa"/>
          </w:tcPr>
          <w:p w:rsidR="009C5992" w:rsidRDefault="009C5992" w:rsidP="009C5992">
            <w:pPr>
              <w:rPr>
                <w:sz w:val="24"/>
                <w:szCs w:val="24"/>
              </w:rPr>
            </w:pPr>
          </w:p>
        </w:tc>
        <w:tc>
          <w:tcPr>
            <w:tcW w:w="2796" w:type="dxa"/>
          </w:tcPr>
          <w:p w:rsidR="009C5992" w:rsidRDefault="009C5992" w:rsidP="009C5992">
            <w:pPr>
              <w:rPr>
                <w:sz w:val="24"/>
                <w:szCs w:val="24"/>
              </w:rPr>
            </w:pPr>
            <w:r>
              <w:rPr>
                <w:sz w:val="24"/>
                <w:szCs w:val="24"/>
              </w:rPr>
              <w:t>Schulleitung</w:t>
            </w:r>
          </w:p>
          <w:p w:rsidR="009C5992" w:rsidRDefault="009C5992" w:rsidP="009C5992">
            <w:pPr>
              <w:rPr>
                <w:sz w:val="24"/>
                <w:szCs w:val="24"/>
              </w:rPr>
            </w:pPr>
            <w:r>
              <w:rPr>
                <w:sz w:val="24"/>
                <w:szCs w:val="24"/>
              </w:rPr>
              <w:t>Beschäftigte in Schule</w:t>
            </w:r>
          </w:p>
          <w:p w:rsidR="009C5992" w:rsidRDefault="009C5992" w:rsidP="009C5992">
            <w:pPr>
              <w:rPr>
                <w:sz w:val="24"/>
                <w:szCs w:val="24"/>
              </w:rPr>
            </w:pPr>
            <w:r>
              <w:rPr>
                <w:sz w:val="24"/>
                <w:szCs w:val="24"/>
              </w:rPr>
              <w:t>Hort</w:t>
            </w:r>
          </w:p>
        </w:tc>
      </w:tr>
      <w:tr w:rsidR="009C5992" w:rsidRPr="002E3949" w:rsidTr="00F510CA">
        <w:tc>
          <w:tcPr>
            <w:tcW w:w="16055" w:type="dxa"/>
            <w:gridSpan w:val="5"/>
            <w:shd w:val="clear" w:color="auto" w:fill="D9D9D9" w:themeFill="background1" w:themeFillShade="D9"/>
          </w:tcPr>
          <w:p w:rsidR="009C5992" w:rsidRDefault="009C5992" w:rsidP="009C5992">
            <w:pPr>
              <w:rPr>
                <w:sz w:val="24"/>
                <w:szCs w:val="24"/>
              </w:rPr>
            </w:pPr>
            <w:r w:rsidRPr="00F57EF5">
              <w:rPr>
                <w:b/>
                <w:sz w:val="28"/>
                <w:szCs w:val="28"/>
              </w:rPr>
              <w:t>Personaleinsatz</w:t>
            </w:r>
          </w:p>
        </w:tc>
      </w:tr>
      <w:tr w:rsidR="009C5992" w:rsidRPr="002E3949" w:rsidTr="00F510CA">
        <w:tc>
          <w:tcPr>
            <w:tcW w:w="2505" w:type="dxa"/>
          </w:tcPr>
          <w:p w:rsidR="009C5992" w:rsidRDefault="009C5992" w:rsidP="009C5992">
            <w:pPr>
              <w:rPr>
                <w:b/>
                <w:sz w:val="24"/>
                <w:szCs w:val="24"/>
              </w:rPr>
            </w:pPr>
            <w:r>
              <w:rPr>
                <w:b/>
                <w:sz w:val="24"/>
                <w:szCs w:val="24"/>
              </w:rPr>
              <w:lastRenderedPageBreak/>
              <w:t>Risikogruppe</w:t>
            </w:r>
          </w:p>
          <w:p w:rsidR="009C5992" w:rsidRDefault="009C5992" w:rsidP="009C5992">
            <w:pPr>
              <w:rPr>
                <w:b/>
                <w:sz w:val="24"/>
                <w:szCs w:val="24"/>
              </w:rPr>
            </w:pPr>
          </w:p>
          <w:p w:rsidR="009C5992" w:rsidRDefault="009C5992" w:rsidP="009C5992">
            <w:pPr>
              <w:rPr>
                <w:b/>
                <w:sz w:val="24"/>
                <w:szCs w:val="24"/>
              </w:rPr>
            </w:pPr>
            <w:r>
              <w:rPr>
                <w:b/>
                <w:sz w:val="24"/>
                <w:szCs w:val="24"/>
              </w:rPr>
              <w:t>Schwangere</w:t>
            </w:r>
          </w:p>
        </w:tc>
        <w:tc>
          <w:tcPr>
            <w:tcW w:w="2923" w:type="dxa"/>
          </w:tcPr>
          <w:p w:rsidR="009C5992" w:rsidRDefault="009C5992" w:rsidP="009C5992">
            <w:pPr>
              <w:rPr>
                <w:sz w:val="24"/>
                <w:szCs w:val="24"/>
              </w:rPr>
            </w:pPr>
            <w:r>
              <w:rPr>
                <w:sz w:val="24"/>
                <w:szCs w:val="24"/>
              </w:rPr>
              <w:t>täglich</w:t>
            </w:r>
          </w:p>
          <w:p w:rsidR="009C5992" w:rsidRDefault="009C5992" w:rsidP="009C5992">
            <w:pPr>
              <w:rPr>
                <w:sz w:val="24"/>
                <w:szCs w:val="24"/>
              </w:rPr>
            </w:pPr>
            <w:r>
              <w:rPr>
                <w:sz w:val="24"/>
                <w:szCs w:val="24"/>
              </w:rPr>
              <w:t>nach Bedarf</w:t>
            </w:r>
          </w:p>
        </w:tc>
        <w:tc>
          <w:tcPr>
            <w:tcW w:w="4407" w:type="dxa"/>
          </w:tcPr>
          <w:p w:rsidR="009C5992" w:rsidRPr="00CD1AA9" w:rsidRDefault="009C5992" w:rsidP="009C5992">
            <w:pPr>
              <w:pStyle w:val="Listenabsatz"/>
              <w:numPr>
                <w:ilvl w:val="0"/>
                <w:numId w:val="24"/>
              </w:numPr>
              <w:rPr>
                <w:sz w:val="24"/>
                <w:szCs w:val="24"/>
              </w:rPr>
            </w:pPr>
            <w:r w:rsidRPr="00CD1AA9">
              <w:rPr>
                <w:sz w:val="24"/>
                <w:szCs w:val="24"/>
              </w:rPr>
              <w:t>Zugehörigkeit zu einer Risikogruppe über den 01. Juni 2021 hinaus, ist durch ein ärztliches Attest nachzuweisen, mit Hinweisen, dass trotz der Entwicklung des Infektionsgeschehen, neuer Erkenntnisse zum Ansteckungsrisiko sowie der Impfmöglichkeiten weiterhin ein erhöhtes Risiko besteht</w:t>
            </w:r>
          </w:p>
          <w:p w:rsidR="009C5992" w:rsidRDefault="009C5992" w:rsidP="009C5992">
            <w:pPr>
              <w:pStyle w:val="Listenabsatz"/>
              <w:numPr>
                <w:ilvl w:val="0"/>
                <w:numId w:val="24"/>
              </w:numPr>
              <w:rPr>
                <w:sz w:val="24"/>
                <w:szCs w:val="24"/>
              </w:rPr>
            </w:pPr>
            <w:r w:rsidRPr="00CD1AA9">
              <w:rPr>
                <w:sz w:val="24"/>
                <w:szCs w:val="24"/>
              </w:rPr>
              <w:t>Einsatz von Zugehörigen einer Risikogruppe im Präsenzunterricht nur nach Rücksprache und auf freiwilliger Basis</w:t>
            </w:r>
          </w:p>
          <w:p w:rsidR="009C5992" w:rsidRDefault="009C5992" w:rsidP="009C5992">
            <w:pPr>
              <w:pStyle w:val="Listenabsatz"/>
              <w:numPr>
                <w:ilvl w:val="0"/>
                <w:numId w:val="24"/>
              </w:numPr>
              <w:rPr>
                <w:sz w:val="24"/>
                <w:szCs w:val="24"/>
              </w:rPr>
            </w:pPr>
            <w:r>
              <w:rPr>
                <w:sz w:val="24"/>
                <w:szCs w:val="24"/>
              </w:rPr>
              <w:t>individuelle Bewertung von Risikofaktoren für Risikogruppen bei Bedarf durch Betriebs- oder Hausarzt</w:t>
            </w:r>
          </w:p>
          <w:p w:rsidR="007A622F" w:rsidRPr="00C033AC" w:rsidRDefault="009C5992" w:rsidP="007A622F">
            <w:pPr>
              <w:pStyle w:val="Listenabsatz"/>
              <w:numPr>
                <w:ilvl w:val="0"/>
                <w:numId w:val="24"/>
              </w:numPr>
              <w:rPr>
                <w:sz w:val="24"/>
                <w:szCs w:val="24"/>
              </w:rPr>
            </w:pPr>
            <w:r w:rsidRPr="00C033AC">
              <w:rPr>
                <w:sz w:val="24"/>
                <w:szCs w:val="24"/>
              </w:rPr>
              <w:t>kein Einsatz von schwangeren Beschäftigten im Präsenzunterricht</w:t>
            </w:r>
          </w:p>
          <w:p w:rsidR="009C5992" w:rsidRPr="00CD1AA9" w:rsidRDefault="009C5992" w:rsidP="009C5992">
            <w:pPr>
              <w:rPr>
                <w:sz w:val="24"/>
                <w:szCs w:val="24"/>
              </w:rPr>
            </w:pPr>
          </w:p>
        </w:tc>
        <w:tc>
          <w:tcPr>
            <w:tcW w:w="3424" w:type="dxa"/>
          </w:tcPr>
          <w:p w:rsidR="009C5992" w:rsidRDefault="009C5992" w:rsidP="009C5992">
            <w:pPr>
              <w:rPr>
                <w:sz w:val="24"/>
                <w:szCs w:val="24"/>
              </w:rPr>
            </w:pPr>
          </w:p>
        </w:tc>
        <w:tc>
          <w:tcPr>
            <w:tcW w:w="2796" w:type="dxa"/>
          </w:tcPr>
          <w:p w:rsidR="009C5992" w:rsidRDefault="009C5992" w:rsidP="009C5992">
            <w:pPr>
              <w:rPr>
                <w:sz w:val="24"/>
                <w:szCs w:val="24"/>
              </w:rPr>
            </w:pPr>
            <w:r>
              <w:rPr>
                <w:sz w:val="24"/>
                <w:szCs w:val="24"/>
              </w:rPr>
              <w:t>Schulleitung</w:t>
            </w:r>
          </w:p>
          <w:p w:rsidR="009C5992" w:rsidRDefault="009C5992" w:rsidP="009C5992">
            <w:pPr>
              <w:rPr>
                <w:sz w:val="24"/>
                <w:szCs w:val="24"/>
              </w:rPr>
            </w:pPr>
            <w:r>
              <w:rPr>
                <w:sz w:val="24"/>
                <w:szCs w:val="24"/>
              </w:rPr>
              <w:t>Beschäftigte in Schule</w:t>
            </w:r>
          </w:p>
          <w:p w:rsidR="009C5992" w:rsidRDefault="009C5992" w:rsidP="009C5992">
            <w:pPr>
              <w:rPr>
                <w:sz w:val="24"/>
                <w:szCs w:val="24"/>
              </w:rPr>
            </w:pPr>
            <w:r>
              <w:rPr>
                <w:sz w:val="24"/>
                <w:szCs w:val="24"/>
              </w:rPr>
              <w:t>Betriebs- bzw. Hausarzt</w:t>
            </w:r>
          </w:p>
        </w:tc>
      </w:tr>
      <w:tr w:rsidR="009C5992" w:rsidRPr="002E3949" w:rsidTr="00F510CA">
        <w:tc>
          <w:tcPr>
            <w:tcW w:w="16055" w:type="dxa"/>
            <w:gridSpan w:val="5"/>
            <w:shd w:val="clear" w:color="auto" w:fill="D9D9D9" w:themeFill="background1" w:themeFillShade="D9"/>
          </w:tcPr>
          <w:p w:rsidR="009C5992" w:rsidRDefault="009C5992" w:rsidP="009C5992">
            <w:pPr>
              <w:rPr>
                <w:sz w:val="24"/>
                <w:szCs w:val="24"/>
              </w:rPr>
            </w:pPr>
            <w:r w:rsidRPr="00F510CA">
              <w:rPr>
                <w:b/>
                <w:sz w:val="28"/>
                <w:szCs w:val="28"/>
              </w:rPr>
              <w:t>Erste Hilfe</w:t>
            </w:r>
          </w:p>
        </w:tc>
      </w:tr>
      <w:tr w:rsidR="009C5992" w:rsidRPr="002E3949" w:rsidTr="00F510CA">
        <w:tc>
          <w:tcPr>
            <w:tcW w:w="2505" w:type="dxa"/>
          </w:tcPr>
          <w:p w:rsidR="009C5992" w:rsidRPr="00F510CA" w:rsidRDefault="009C5992" w:rsidP="009C5992">
            <w:pPr>
              <w:rPr>
                <w:b/>
                <w:sz w:val="24"/>
                <w:szCs w:val="24"/>
              </w:rPr>
            </w:pPr>
            <w:r w:rsidRPr="00F510CA">
              <w:rPr>
                <w:b/>
                <w:sz w:val="24"/>
                <w:szCs w:val="24"/>
              </w:rPr>
              <w:t>Erste Hilfe und Eigenschutz</w:t>
            </w:r>
          </w:p>
        </w:tc>
        <w:tc>
          <w:tcPr>
            <w:tcW w:w="2923" w:type="dxa"/>
          </w:tcPr>
          <w:p w:rsidR="009C5992" w:rsidRDefault="009C5992" w:rsidP="009C5992">
            <w:pPr>
              <w:rPr>
                <w:sz w:val="24"/>
                <w:szCs w:val="24"/>
              </w:rPr>
            </w:pPr>
            <w:r>
              <w:rPr>
                <w:sz w:val="24"/>
                <w:szCs w:val="24"/>
              </w:rPr>
              <w:t xml:space="preserve">täglich </w:t>
            </w:r>
          </w:p>
          <w:p w:rsidR="009C5992" w:rsidRDefault="009C5992" w:rsidP="009C5992">
            <w:pPr>
              <w:rPr>
                <w:sz w:val="24"/>
                <w:szCs w:val="24"/>
              </w:rPr>
            </w:pPr>
          </w:p>
          <w:p w:rsidR="009C5992" w:rsidRDefault="009C5992" w:rsidP="009C5992">
            <w:pPr>
              <w:rPr>
                <w:sz w:val="24"/>
                <w:szCs w:val="24"/>
              </w:rPr>
            </w:pPr>
            <w:r>
              <w:rPr>
                <w:sz w:val="24"/>
                <w:szCs w:val="24"/>
              </w:rPr>
              <w:t>nach Bedarf</w:t>
            </w:r>
          </w:p>
        </w:tc>
        <w:tc>
          <w:tcPr>
            <w:tcW w:w="4407" w:type="dxa"/>
          </w:tcPr>
          <w:p w:rsidR="009C5992" w:rsidRDefault="009C5992" w:rsidP="009C5992">
            <w:pPr>
              <w:pStyle w:val="Listenabsatz"/>
              <w:numPr>
                <w:ilvl w:val="0"/>
                <w:numId w:val="24"/>
              </w:numPr>
              <w:rPr>
                <w:sz w:val="24"/>
                <w:szCs w:val="24"/>
              </w:rPr>
            </w:pPr>
            <w:bookmarkStart w:id="2" w:name="_Hlk99712436"/>
            <w:r>
              <w:rPr>
                <w:sz w:val="24"/>
                <w:szCs w:val="24"/>
              </w:rPr>
              <w:t>Ersthelfern: Mittel zum Eigenschutz zur Verfügung stellen (Atemschutz mind. FFP2</w:t>
            </w:r>
            <w:r w:rsidR="00816F47">
              <w:rPr>
                <w:sz w:val="24"/>
                <w:szCs w:val="24"/>
              </w:rPr>
              <w:t xml:space="preserve"> in den Verbandskästen</w:t>
            </w:r>
            <w:r>
              <w:rPr>
                <w:sz w:val="24"/>
                <w:szCs w:val="24"/>
              </w:rPr>
              <w:t>, Schutzbrille)</w:t>
            </w:r>
          </w:p>
          <w:bookmarkEnd w:id="2"/>
          <w:p w:rsidR="009C5992" w:rsidRDefault="009C5992" w:rsidP="009C5992">
            <w:pPr>
              <w:pStyle w:val="Listenabsatz"/>
              <w:numPr>
                <w:ilvl w:val="0"/>
                <w:numId w:val="24"/>
              </w:numPr>
              <w:rPr>
                <w:sz w:val="24"/>
                <w:szCs w:val="24"/>
              </w:rPr>
            </w:pPr>
            <w:r>
              <w:rPr>
                <w:sz w:val="24"/>
                <w:szCs w:val="24"/>
              </w:rPr>
              <w:t xml:space="preserve">für Herz-Lungen-Wiederbelebung: Beatmungsmaske/Beatmungstuch zur Verfügung stellen </w:t>
            </w:r>
          </w:p>
          <w:p w:rsidR="00C033AC" w:rsidRPr="00C033AC" w:rsidRDefault="009C5992" w:rsidP="009C5992">
            <w:pPr>
              <w:pStyle w:val="Listenabsatz"/>
              <w:numPr>
                <w:ilvl w:val="0"/>
                <w:numId w:val="24"/>
              </w:numPr>
              <w:rPr>
                <w:sz w:val="24"/>
                <w:szCs w:val="24"/>
              </w:rPr>
            </w:pPr>
            <w:r w:rsidRPr="00C033AC">
              <w:rPr>
                <w:sz w:val="24"/>
                <w:szCs w:val="24"/>
              </w:rPr>
              <w:t>Ersthelfer informieren</w:t>
            </w:r>
          </w:p>
          <w:p w:rsidR="009C5992" w:rsidRPr="00F510CA" w:rsidRDefault="009C5992" w:rsidP="009C5992">
            <w:pPr>
              <w:rPr>
                <w:sz w:val="24"/>
                <w:szCs w:val="24"/>
              </w:rPr>
            </w:pPr>
          </w:p>
        </w:tc>
        <w:tc>
          <w:tcPr>
            <w:tcW w:w="3424" w:type="dxa"/>
          </w:tcPr>
          <w:p w:rsidR="009C5992" w:rsidRDefault="009C5992" w:rsidP="009C5992">
            <w:pPr>
              <w:rPr>
                <w:sz w:val="24"/>
                <w:szCs w:val="24"/>
              </w:rPr>
            </w:pPr>
          </w:p>
        </w:tc>
        <w:tc>
          <w:tcPr>
            <w:tcW w:w="2796" w:type="dxa"/>
          </w:tcPr>
          <w:p w:rsidR="009C5992" w:rsidRDefault="009C5992" w:rsidP="009C5992">
            <w:pPr>
              <w:rPr>
                <w:sz w:val="24"/>
                <w:szCs w:val="24"/>
              </w:rPr>
            </w:pPr>
            <w:r>
              <w:rPr>
                <w:sz w:val="24"/>
                <w:szCs w:val="24"/>
              </w:rPr>
              <w:t>Schulleitung</w:t>
            </w:r>
          </w:p>
          <w:p w:rsidR="009C5992" w:rsidRDefault="009C5992" w:rsidP="009C5992">
            <w:pPr>
              <w:rPr>
                <w:sz w:val="24"/>
                <w:szCs w:val="24"/>
              </w:rPr>
            </w:pPr>
            <w:r>
              <w:rPr>
                <w:sz w:val="24"/>
                <w:szCs w:val="24"/>
              </w:rPr>
              <w:t>Schulträger</w:t>
            </w:r>
          </w:p>
          <w:p w:rsidR="009C5992" w:rsidRDefault="009C5992" w:rsidP="009C5992">
            <w:pPr>
              <w:rPr>
                <w:sz w:val="24"/>
                <w:szCs w:val="24"/>
              </w:rPr>
            </w:pPr>
            <w:r>
              <w:rPr>
                <w:sz w:val="24"/>
                <w:szCs w:val="24"/>
              </w:rPr>
              <w:t>Beschäftigte der Schule</w:t>
            </w:r>
            <w:r w:rsidR="0036297D">
              <w:rPr>
                <w:sz w:val="24"/>
                <w:szCs w:val="24"/>
              </w:rPr>
              <w:t xml:space="preserve"> und Hort</w:t>
            </w:r>
          </w:p>
          <w:p w:rsidR="009C5992" w:rsidRDefault="009C5992" w:rsidP="009C5992">
            <w:pPr>
              <w:rPr>
                <w:sz w:val="24"/>
                <w:szCs w:val="24"/>
              </w:rPr>
            </w:pPr>
            <w:r>
              <w:rPr>
                <w:sz w:val="24"/>
                <w:szCs w:val="24"/>
              </w:rPr>
              <w:t>Ersthelfer</w:t>
            </w:r>
          </w:p>
          <w:p w:rsidR="009C5992" w:rsidRDefault="009C5992" w:rsidP="009C5992">
            <w:pPr>
              <w:rPr>
                <w:sz w:val="24"/>
                <w:szCs w:val="24"/>
              </w:rPr>
            </w:pPr>
            <w:r>
              <w:rPr>
                <w:sz w:val="24"/>
                <w:szCs w:val="24"/>
              </w:rPr>
              <w:t>Schüler/innen</w:t>
            </w:r>
          </w:p>
        </w:tc>
      </w:tr>
      <w:tr w:rsidR="009C5992" w:rsidRPr="002E3949" w:rsidTr="00F510CA">
        <w:tc>
          <w:tcPr>
            <w:tcW w:w="16055" w:type="dxa"/>
            <w:gridSpan w:val="5"/>
            <w:shd w:val="clear" w:color="auto" w:fill="D9D9D9" w:themeFill="background1" w:themeFillShade="D9"/>
          </w:tcPr>
          <w:p w:rsidR="009C5992" w:rsidRDefault="009C5992" w:rsidP="009C5992">
            <w:pPr>
              <w:rPr>
                <w:sz w:val="24"/>
                <w:szCs w:val="24"/>
              </w:rPr>
            </w:pPr>
            <w:r>
              <w:rPr>
                <w:b/>
                <w:sz w:val="28"/>
                <w:szCs w:val="28"/>
              </w:rPr>
              <w:t>Unterweisungen</w:t>
            </w:r>
          </w:p>
        </w:tc>
      </w:tr>
      <w:tr w:rsidR="009C5992" w:rsidRPr="002E3949" w:rsidTr="00F510CA">
        <w:tc>
          <w:tcPr>
            <w:tcW w:w="2505" w:type="dxa"/>
          </w:tcPr>
          <w:p w:rsidR="009C5992" w:rsidRDefault="009C5992" w:rsidP="009C5992">
            <w:pPr>
              <w:rPr>
                <w:b/>
                <w:sz w:val="24"/>
                <w:szCs w:val="24"/>
              </w:rPr>
            </w:pPr>
            <w:bookmarkStart w:id="3" w:name="_Hlk90559594"/>
            <w:r>
              <w:rPr>
                <w:b/>
                <w:sz w:val="24"/>
                <w:szCs w:val="24"/>
              </w:rPr>
              <w:lastRenderedPageBreak/>
              <w:t>Hygieneunterweisung</w:t>
            </w:r>
          </w:p>
          <w:p w:rsidR="009C5992" w:rsidRPr="00F510CA" w:rsidRDefault="009C5992" w:rsidP="009C5992">
            <w:pPr>
              <w:rPr>
                <w:b/>
                <w:sz w:val="24"/>
                <w:szCs w:val="24"/>
              </w:rPr>
            </w:pPr>
          </w:p>
        </w:tc>
        <w:tc>
          <w:tcPr>
            <w:tcW w:w="2923" w:type="dxa"/>
          </w:tcPr>
          <w:p w:rsidR="009C5992" w:rsidRDefault="009C5992" w:rsidP="009C5992">
            <w:pPr>
              <w:rPr>
                <w:sz w:val="24"/>
                <w:szCs w:val="24"/>
              </w:rPr>
            </w:pPr>
            <w:r>
              <w:rPr>
                <w:sz w:val="24"/>
                <w:szCs w:val="24"/>
              </w:rPr>
              <w:t>Schüler:</w:t>
            </w:r>
          </w:p>
          <w:p w:rsidR="009C5992" w:rsidRDefault="009C5992" w:rsidP="009C5992">
            <w:pPr>
              <w:rPr>
                <w:sz w:val="24"/>
                <w:szCs w:val="24"/>
              </w:rPr>
            </w:pPr>
            <w:r>
              <w:rPr>
                <w:sz w:val="24"/>
                <w:szCs w:val="24"/>
              </w:rPr>
              <w:t>Schuljahresbeginn</w:t>
            </w:r>
          </w:p>
          <w:p w:rsidR="009C5992" w:rsidRDefault="009C5992" w:rsidP="009C5992">
            <w:pPr>
              <w:rPr>
                <w:sz w:val="24"/>
                <w:szCs w:val="24"/>
              </w:rPr>
            </w:pPr>
            <w:r>
              <w:rPr>
                <w:sz w:val="24"/>
                <w:szCs w:val="24"/>
              </w:rPr>
              <w:t>im weiteren Schuljahresverlauf</w:t>
            </w:r>
          </w:p>
          <w:p w:rsidR="009C5992" w:rsidRDefault="009C5992" w:rsidP="009C5992">
            <w:pPr>
              <w:rPr>
                <w:sz w:val="24"/>
                <w:szCs w:val="24"/>
              </w:rPr>
            </w:pPr>
          </w:p>
          <w:p w:rsidR="009C5992" w:rsidRDefault="009C5992" w:rsidP="009C5992">
            <w:pPr>
              <w:rPr>
                <w:sz w:val="24"/>
                <w:szCs w:val="24"/>
              </w:rPr>
            </w:pPr>
            <w:r>
              <w:rPr>
                <w:sz w:val="24"/>
                <w:szCs w:val="24"/>
              </w:rPr>
              <w:t>Lehrkräfte:</w:t>
            </w:r>
          </w:p>
          <w:p w:rsidR="009C5992" w:rsidRDefault="009C5992" w:rsidP="009C5992">
            <w:pPr>
              <w:rPr>
                <w:sz w:val="24"/>
                <w:szCs w:val="24"/>
              </w:rPr>
            </w:pPr>
            <w:r>
              <w:rPr>
                <w:sz w:val="24"/>
                <w:szCs w:val="24"/>
              </w:rPr>
              <w:t>mindestens einmal im Schuljahr</w:t>
            </w:r>
          </w:p>
        </w:tc>
        <w:tc>
          <w:tcPr>
            <w:tcW w:w="4407" w:type="dxa"/>
          </w:tcPr>
          <w:p w:rsidR="009C5992" w:rsidRDefault="009C5992" w:rsidP="009C5992">
            <w:pPr>
              <w:pStyle w:val="Listenabsatz"/>
              <w:numPr>
                <w:ilvl w:val="0"/>
                <w:numId w:val="24"/>
              </w:numPr>
              <w:rPr>
                <w:sz w:val="24"/>
                <w:szCs w:val="24"/>
              </w:rPr>
            </w:pPr>
            <w:r>
              <w:rPr>
                <w:sz w:val="24"/>
                <w:szCs w:val="24"/>
              </w:rPr>
              <w:t>Belehrungen für Lehrende</w:t>
            </w:r>
          </w:p>
          <w:p w:rsidR="009C5992" w:rsidRDefault="009C5992" w:rsidP="009C5992">
            <w:pPr>
              <w:pStyle w:val="Listenabsatz"/>
              <w:numPr>
                <w:ilvl w:val="0"/>
                <w:numId w:val="24"/>
              </w:numPr>
              <w:rPr>
                <w:sz w:val="24"/>
                <w:szCs w:val="24"/>
              </w:rPr>
            </w:pPr>
            <w:r>
              <w:rPr>
                <w:sz w:val="24"/>
                <w:szCs w:val="24"/>
              </w:rPr>
              <w:t>nichtpädagogisches Personal, Schüler zu Hygienemaßnahmen der Schule</w:t>
            </w:r>
          </w:p>
          <w:p w:rsidR="009C5992" w:rsidRDefault="009C5992" w:rsidP="009C5992">
            <w:pPr>
              <w:pStyle w:val="Listenabsatz"/>
              <w:numPr>
                <w:ilvl w:val="0"/>
                <w:numId w:val="24"/>
              </w:numPr>
              <w:rPr>
                <w:sz w:val="24"/>
                <w:szCs w:val="24"/>
              </w:rPr>
            </w:pPr>
            <w:r>
              <w:rPr>
                <w:sz w:val="24"/>
                <w:szCs w:val="24"/>
              </w:rPr>
              <w:t xml:space="preserve">Inhalte: Abstand, Händewaschen, Begrüßung ohne Körperkontakt, </w:t>
            </w:r>
            <w:proofErr w:type="spellStart"/>
            <w:r>
              <w:rPr>
                <w:sz w:val="24"/>
                <w:szCs w:val="24"/>
              </w:rPr>
              <w:t>Hust</w:t>
            </w:r>
            <w:proofErr w:type="spellEnd"/>
            <w:r>
              <w:rPr>
                <w:sz w:val="24"/>
                <w:szCs w:val="24"/>
              </w:rPr>
              <w:t>- und Niesetikette, sachgerechter Umgang mit MNB, Lüften</w:t>
            </w:r>
          </w:p>
          <w:p w:rsidR="009C5992" w:rsidRDefault="009C5992" w:rsidP="009C5992">
            <w:pPr>
              <w:pStyle w:val="Listenabsatz"/>
              <w:numPr>
                <w:ilvl w:val="0"/>
                <w:numId w:val="24"/>
              </w:numPr>
              <w:rPr>
                <w:sz w:val="24"/>
                <w:szCs w:val="24"/>
              </w:rPr>
            </w:pPr>
            <w:bookmarkStart w:id="4" w:name="_Hlk90560019"/>
            <w:r>
              <w:rPr>
                <w:sz w:val="24"/>
                <w:szCs w:val="24"/>
              </w:rPr>
              <w:t>Eltern über Hygienekonzept der Schule und o. g. Belehrung informieren</w:t>
            </w:r>
            <w:bookmarkEnd w:id="4"/>
          </w:p>
          <w:p w:rsidR="009C5992" w:rsidRPr="0032337F" w:rsidRDefault="009C5992" w:rsidP="009C5992">
            <w:pPr>
              <w:rPr>
                <w:sz w:val="24"/>
                <w:szCs w:val="24"/>
              </w:rPr>
            </w:pPr>
          </w:p>
        </w:tc>
        <w:tc>
          <w:tcPr>
            <w:tcW w:w="3424" w:type="dxa"/>
          </w:tcPr>
          <w:p w:rsidR="009C5992" w:rsidRDefault="009C5992" w:rsidP="009C5992">
            <w:pPr>
              <w:rPr>
                <w:sz w:val="24"/>
                <w:szCs w:val="24"/>
              </w:rPr>
            </w:pPr>
            <w:r>
              <w:rPr>
                <w:sz w:val="24"/>
                <w:szCs w:val="24"/>
              </w:rPr>
              <w:t xml:space="preserve">Musterunterweisungsunterlagen im Schulportal unter </w:t>
            </w:r>
            <w:proofErr w:type="spellStart"/>
            <w:r>
              <w:rPr>
                <w:sz w:val="24"/>
                <w:szCs w:val="24"/>
              </w:rPr>
              <w:t>AManSys</w:t>
            </w:r>
            <w:proofErr w:type="spellEnd"/>
          </w:p>
          <w:p w:rsidR="009C5992" w:rsidRDefault="009C5992" w:rsidP="009C5992">
            <w:pPr>
              <w:rPr>
                <w:sz w:val="24"/>
                <w:szCs w:val="24"/>
              </w:rPr>
            </w:pPr>
          </w:p>
          <w:p w:rsidR="009C5992" w:rsidRDefault="009C5992" w:rsidP="009C5992">
            <w:pPr>
              <w:rPr>
                <w:sz w:val="24"/>
                <w:szCs w:val="24"/>
              </w:rPr>
            </w:pPr>
            <w:bookmarkStart w:id="5" w:name="_Hlk90560147"/>
            <w:proofErr w:type="spellStart"/>
            <w:r>
              <w:rPr>
                <w:sz w:val="24"/>
                <w:szCs w:val="24"/>
              </w:rPr>
              <w:t>AManSys</w:t>
            </w:r>
            <w:proofErr w:type="spellEnd"/>
            <w:r>
              <w:rPr>
                <w:sz w:val="24"/>
                <w:szCs w:val="24"/>
              </w:rPr>
              <w:t xml:space="preserve"> Unterweisungsunterlagen </w:t>
            </w:r>
          </w:p>
          <w:p w:rsidR="009C5992" w:rsidRDefault="009C5992" w:rsidP="009C5992">
            <w:pPr>
              <w:rPr>
                <w:sz w:val="24"/>
                <w:szCs w:val="24"/>
              </w:rPr>
            </w:pPr>
            <w:r>
              <w:rPr>
                <w:rFonts w:cstheme="minorHAnsi"/>
                <w:sz w:val="24"/>
                <w:szCs w:val="24"/>
              </w:rPr>
              <w:t>→</w:t>
            </w:r>
            <w:r>
              <w:rPr>
                <w:sz w:val="24"/>
                <w:szCs w:val="24"/>
              </w:rPr>
              <w:t xml:space="preserve"> 12Pandemie_SARSCoV-2_SL</w:t>
            </w:r>
            <w:bookmarkEnd w:id="5"/>
          </w:p>
        </w:tc>
        <w:tc>
          <w:tcPr>
            <w:tcW w:w="2796" w:type="dxa"/>
          </w:tcPr>
          <w:p w:rsidR="009C5992" w:rsidRDefault="009C5992" w:rsidP="009C5992">
            <w:pPr>
              <w:rPr>
                <w:sz w:val="24"/>
                <w:szCs w:val="24"/>
              </w:rPr>
            </w:pPr>
            <w:r>
              <w:rPr>
                <w:sz w:val="24"/>
                <w:szCs w:val="24"/>
              </w:rPr>
              <w:t>Schulleitung</w:t>
            </w:r>
          </w:p>
          <w:p w:rsidR="009C5992" w:rsidRDefault="009C5992" w:rsidP="009C5992">
            <w:pPr>
              <w:rPr>
                <w:sz w:val="24"/>
                <w:szCs w:val="24"/>
              </w:rPr>
            </w:pPr>
            <w:r>
              <w:rPr>
                <w:sz w:val="24"/>
                <w:szCs w:val="24"/>
              </w:rPr>
              <w:t>Beschäftigte der Schule</w:t>
            </w:r>
            <w:r w:rsidR="0036297D">
              <w:rPr>
                <w:sz w:val="24"/>
                <w:szCs w:val="24"/>
              </w:rPr>
              <w:t xml:space="preserve"> und Hort</w:t>
            </w:r>
          </w:p>
          <w:p w:rsidR="009C5992" w:rsidRDefault="009C5992" w:rsidP="009C5992">
            <w:pPr>
              <w:rPr>
                <w:sz w:val="24"/>
                <w:szCs w:val="24"/>
              </w:rPr>
            </w:pPr>
          </w:p>
        </w:tc>
      </w:tr>
      <w:bookmarkEnd w:id="3"/>
      <w:tr w:rsidR="009C5992" w:rsidRPr="002E3949" w:rsidTr="00F510CA">
        <w:tc>
          <w:tcPr>
            <w:tcW w:w="16055" w:type="dxa"/>
            <w:gridSpan w:val="5"/>
            <w:shd w:val="clear" w:color="auto" w:fill="D9D9D9" w:themeFill="background1" w:themeFillShade="D9"/>
          </w:tcPr>
          <w:p w:rsidR="009C5992" w:rsidRDefault="009C5992" w:rsidP="009C5992">
            <w:pPr>
              <w:rPr>
                <w:sz w:val="24"/>
                <w:szCs w:val="24"/>
              </w:rPr>
            </w:pPr>
            <w:r>
              <w:rPr>
                <w:b/>
                <w:sz w:val="28"/>
                <w:szCs w:val="28"/>
              </w:rPr>
              <w:t>w</w:t>
            </w:r>
            <w:r w:rsidRPr="00BB4CA7">
              <w:rPr>
                <w:b/>
                <w:sz w:val="28"/>
                <w:szCs w:val="28"/>
              </w:rPr>
              <w:t>eitere Corona-Schutzmaßnahmen</w:t>
            </w:r>
          </w:p>
        </w:tc>
      </w:tr>
      <w:tr w:rsidR="009C5992" w:rsidRPr="002E3949" w:rsidTr="00F510CA">
        <w:tc>
          <w:tcPr>
            <w:tcW w:w="2505" w:type="dxa"/>
          </w:tcPr>
          <w:p w:rsidR="009C5992" w:rsidRDefault="009C5992" w:rsidP="00F400AD">
            <w:pPr>
              <w:rPr>
                <w:b/>
                <w:sz w:val="24"/>
                <w:szCs w:val="24"/>
              </w:rPr>
            </w:pPr>
            <w:r>
              <w:rPr>
                <w:b/>
                <w:sz w:val="24"/>
                <w:szCs w:val="24"/>
              </w:rPr>
              <w:t>Sächsisches Staatsministerium für Soziales und Gesellschaftlichen Zusammenhalt</w:t>
            </w:r>
          </w:p>
        </w:tc>
        <w:tc>
          <w:tcPr>
            <w:tcW w:w="2923" w:type="dxa"/>
          </w:tcPr>
          <w:p w:rsidR="009C5992" w:rsidRDefault="009C5992" w:rsidP="009C5992">
            <w:pPr>
              <w:rPr>
                <w:sz w:val="24"/>
                <w:szCs w:val="24"/>
              </w:rPr>
            </w:pPr>
          </w:p>
        </w:tc>
        <w:tc>
          <w:tcPr>
            <w:tcW w:w="4407" w:type="dxa"/>
          </w:tcPr>
          <w:p w:rsidR="009C5992" w:rsidRDefault="009C5992" w:rsidP="009C5992">
            <w:pPr>
              <w:rPr>
                <w:sz w:val="24"/>
                <w:szCs w:val="24"/>
              </w:rPr>
            </w:pPr>
            <w:r>
              <w:rPr>
                <w:sz w:val="24"/>
                <w:szCs w:val="24"/>
              </w:rPr>
              <w:t>weitergehende Verordnungen, Vorschriften, Regeln und Einschränkungen sind zu beachten und umzusetzen</w:t>
            </w:r>
          </w:p>
        </w:tc>
        <w:tc>
          <w:tcPr>
            <w:tcW w:w="3424" w:type="dxa"/>
          </w:tcPr>
          <w:p w:rsidR="009C5992" w:rsidRDefault="009C5992" w:rsidP="009C5992">
            <w:pPr>
              <w:rPr>
                <w:sz w:val="24"/>
                <w:szCs w:val="24"/>
              </w:rPr>
            </w:pPr>
          </w:p>
        </w:tc>
        <w:tc>
          <w:tcPr>
            <w:tcW w:w="2796" w:type="dxa"/>
          </w:tcPr>
          <w:p w:rsidR="009C5992" w:rsidRDefault="009C5992" w:rsidP="009C5992">
            <w:pPr>
              <w:rPr>
                <w:sz w:val="24"/>
                <w:szCs w:val="24"/>
              </w:rPr>
            </w:pPr>
            <w:r>
              <w:rPr>
                <w:sz w:val="24"/>
                <w:szCs w:val="24"/>
              </w:rPr>
              <w:t>Schulleitung</w:t>
            </w:r>
          </w:p>
          <w:p w:rsidR="009C5992" w:rsidRDefault="009C5992" w:rsidP="009C5992">
            <w:pPr>
              <w:rPr>
                <w:sz w:val="24"/>
                <w:szCs w:val="24"/>
              </w:rPr>
            </w:pPr>
            <w:r>
              <w:rPr>
                <w:sz w:val="24"/>
                <w:szCs w:val="24"/>
              </w:rPr>
              <w:t>Beschäftigte in Schule</w:t>
            </w:r>
          </w:p>
        </w:tc>
      </w:tr>
      <w:tr w:rsidR="009C5992" w:rsidRPr="002E3949" w:rsidTr="00F510CA">
        <w:tc>
          <w:tcPr>
            <w:tcW w:w="2505" w:type="dxa"/>
          </w:tcPr>
          <w:p w:rsidR="009C5992" w:rsidRDefault="009C5992" w:rsidP="009C5992">
            <w:pPr>
              <w:rPr>
                <w:b/>
                <w:sz w:val="24"/>
                <w:szCs w:val="24"/>
              </w:rPr>
            </w:pPr>
            <w:r>
              <w:rPr>
                <w:b/>
                <w:sz w:val="24"/>
                <w:szCs w:val="24"/>
              </w:rPr>
              <w:t xml:space="preserve"> </w:t>
            </w:r>
          </w:p>
        </w:tc>
        <w:tc>
          <w:tcPr>
            <w:tcW w:w="2923" w:type="dxa"/>
          </w:tcPr>
          <w:p w:rsidR="009C5992" w:rsidRDefault="009C5992" w:rsidP="009C5992">
            <w:pPr>
              <w:rPr>
                <w:sz w:val="24"/>
                <w:szCs w:val="24"/>
              </w:rPr>
            </w:pPr>
          </w:p>
        </w:tc>
        <w:tc>
          <w:tcPr>
            <w:tcW w:w="4407" w:type="dxa"/>
          </w:tcPr>
          <w:p w:rsidR="009C5992" w:rsidRDefault="009C5992" w:rsidP="009C5992">
            <w:pPr>
              <w:rPr>
                <w:sz w:val="24"/>
                <w:szCs w:val="24"/>
              </w:rPr>
            </w:pPr>
          </w:p>
        </w:tc>
        <w:tc>
          <w:tcPr>
            <w:tcW w:w="3424" w:type="dxa"/>
          </w:tcPr>
          <w:p w:rsidR="009C5992" w:rsidRDefault="009C5992" w:rsidP="009C5992">
            <w:pPr>
              <w:rPr>
                <w:sz w:val="24"/>
                <w:szCs w:val="24"/>
              </w:rPr>
            </w:pPr>
          </w:p>
        </w:tc>
        <w:tc>
          <w:tcPr>
            <w:tcW w:w="2796" w:type="dxa"/>
          </w:tcPr>
          <w:p w:rsidR="009C5992" w:rsidRDefault="009C5992" w:rsidP="009C5992">
            <w:pPr>
              <w:rPr>
                <w:sz w:val="24"/>
                <w:szCs w:val="24"/>
              </w:rPr>
            </w:pPr>
          </w:p>
        </w:tc>
      </w:tr>
    </w:tbl>
    <w:p w:rsidR="0005492E" w:rsidRDefault="0005492E">
      <w:pPr>
        <w:rPr>
          <w:sz w:val="24"/>
          <w:szCs w:val="24"/>
        </w:rPr>
      </w:pPr>
    </w:p>
    <w:p w:rsidR="00A7557D" w:rsidRDefault="00A7557D">
      <w:pPr>
        <w:rPr>
          <w:sz w:val="24"/>
          <w:szCs w:val="24"/>
        </w:rPr>
      </w:pPr>
    </w:p>
    <w:p w:rsidR="006F1CF4" w:rsidRDefault="006F1CF4">
      <w:pPr>
        <w:rPr>
          <w:sz w:val="24"/>
          <w:szCs w:val="24"/>
        </w:rPr>
      </w:pPr>
      <w:r>
        <w:rPr>
          <w:sz w:val="24"/>
          <w:szCs w:val="24"/>
        </w:rPr>
        <w:t>Quellen:</w:t>
      </w:r>
    </w:p>
    <w:p w:rsidR="004D089D" w:rsidRPr="00EE0D47" w:rsidRDefault="004D089D" w:rsidP="00EE0D47">
      <w:pPr>
        <w:pStyle w:val="Listenabsatz"/>
        <w:numPr>
          <w:ilvl w:val="0"/>
          <w:numId w:val="43"/>
        </w:numPr>
        <w:rPr>
          <w:sz w:val="24"/>
          <w:szCs w:val="24"/>
        </w:rPr>
      </w:pPr>
      <w:r w:rsidRPr="00EE0D47">
        <w:rPr>
          <w:sz w:val="24"/>
          <w:szCs w:val="24"/>
        </w:rPr>
        <w:t>Leitfaden zur Kontaktpersonennachverfolgung und Absonderung in sächsischen Schulen und Kitas ab Schuljahr 2021/22, gültig ab 25.04.</w:t>
      </w:r>
      <w:r w:rsidR="00EE0D47" w:rsidRPr="00EE0D47">
        <w:rPr>
          <w:sz w:val="24"/>
          <w:szCs w:val="24"/>
        </w:rPr>
        <w:t>2022</w:t>
      </w:r>
    </w:p>
    <w:p w:rsidR="00EE0D47" w:rsidRDefault="00EE0D47" w:rsidP="00EE0D47">
      <w:pPr>
        <w:pStyle w:val="Listenabsatz"/>
        <w:numPr>
          <w:ilvl w:val="0"/>
          <w:numId w:val="43"/>
        </w:numPr>
        <w:rPr>
          <w:sz w:val="24"/>
          <w:szCs w:val="24"/>
        </w:rPr>
      </w:pPr>
      <w:r>
        <w:rPr>
          <w:sz w:val="24"/>
          <w:szCs w:val="24"/>
        </w:rPr>
        <w:t xml:space="preserve">Infoblatt zur Absonderung in Sachsen vom </w:t>
      </w:r>
      <w:r w:rsidR="003D0F7B">
        <w:rPr>
          <w:sz w:val="24"/>
          <w:szCs w:val="24"/>
        </w:rPr>
        <w:t>05</w:t>
      </w:r>
      <w:r>
        <w:rPr>
          <w:sz w:val="24"/>
          <w:szCs w:val="24"/>
        </w:rPr>
        <w:t>.0</w:t>
      </w:r>
      <w:r w:rsidR="003D0F7B">
        <w:rPr>
          <w:sz w:val="24"/>
          <w:szCs w:val="24"/>
        </w:rPr>
        <w:t>9</w:t>
      </w:r>
      <w:bookmarkStart w:id="6" w:name="_GoBack"/>
      <w:bookmarkEnd w:id="6"/>
      <w:r>
        <w:rPr>
          <w:sz w:val="24"/>
          <w:szCs w:val="24"/>
        </w:rPr>
        <w:t>.2022</w:t>
      </w:r>
    </w:p>
    <w:p w:rsidR="00EE0D47" w:rsidRDefault="00EE0D47" w:rsidP="00EE0D47">
      <w:pPr>
        <w:pStyle w:val="Listenabsatz"/>
        <w:numPr>
          <w:ilvl w:val="0"/>
          <w:numId w:val="43"/>
        </w:numPr>
        <w:rPr>
          <w:sz w:val="24"/>
          <w:szCs w:val="24"/>
        </w:rPr>
      </w:pPr>
      <w:r>
        <w:rPr>
          <w:sz w:val="24"/>
          <w:szCs w:val="24"/>
        </w:rPr>
        <w:t>Schulleiterschreiben vom 08.06.2022 Einsatz von Risikogruppen</w:t>
      </w:r>
    </w:p>
    <w:p w:rsidR="00EE0D47" w:rsidRDefault="00EE0D47" w:rsidP="00EE0D47">
      <w:pPr>
        <w:pStyle w:val="Listenabsatz"/>
        <w:numPr>
          <w:ilvl w:val="0"/>
          <w:numId w:val="43"/>
        </w:numPr>
        <w:rPr>
          <w:sz w:val="24"/>
          <w:szCs w:val="24"/>
        </w:rPr>
      </w:pPr>
      <w:r>
        <w:rPr>
          <w:sz w:val="24"/>
          <w:szCs w:val="24"/>
        </w:rPr>
        <w:t>Schulleiterschreiben vom 23.06.2022 und 06.07.2022 Einsatz schwangerer Lehrkräfte</w:t>
      </w:r>
    </w:p>
    <w:p w:rsidR="00EE0D47" w:rsidRDefault="00EE0D47" w:rsidP="00EE0D47">
      <w:pPr>
        <w:pStyle w:val="Listenabsatz"/>
        <w:numPr>
          <w:ilvl w:val="0"/>
          <w:numId w:val="43"/>
        </w:numPr>
        <w:rPr>
          <w:sz w:val="24"/>
          <w:szCs w:val="24"/>
        </w:rPr>
      </w:pPr>
      <w:r>
        <w:rPr>
          <w:sz w:val="24"/>
          <w:szCs w:val="24"/>
        </w:rPr>
        <w:t>Schulleiterschreiben vom 19.08.2022 Schuljahresvorbereitung 2022/23</w:t>
      </w:r>
    </w:p>
    <w:p w:rsidR="00E87443" w:rsidRPr="00EE0D47" w:rsidRDefault="00EE0D47" w:rsidP="00C814E0">
      <w:pPr>
        <w:pStyle w:val="Listenabsatz"/>
        <w:numPr>
          <w:ilvl w:val="0"/>
          <w:numId w:val="43"/>
        </w:numPr>
        <w:rPr>
          <w:sz w:val="24"/>
          <w:szCs w:val="24"/>
        </w:rPr>
      </w:pPr>
      <w:r w:rsidRPr="00EE0D47">
        <w:rPr>
          <w:sz w:val="24"/>
          <w:szCs w:val="24"/>
        </w:rPr>
        <w:t>Schulleiterschreiben vom 30.08.2022 – anlassbezogene freiwillige Corona-Schnelltests</w:t>
      </w:r>
    </w:p>
    <w:sectPr w:rsidR="00E87443" w:rsidRPr="00EE0D47" w:rsidSect="00456D52">
      <w:footerReference w:type="default" r:id="rId8"/>
      <w:pgSz w:w="16838" w:h="11906" w:orient="landscape"/>
      <w:pgMar w:top="567" w:right="567" w:bottom="567"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F99" w:rsidRDefault="000F6F99" w:rsidP="00456D52">
      <w:pPr>
        <w:spacing w:after="0"/>
      </w:pPr>
      <w:r>
        <w:separator/>
      </w:r>
    </w:p>
  </w:endnote>
  <w:endnote w:type="continuationSeparator" w:id="0">
    <w:p w:rsidR="000F6F99" w:rsidRDefault="000F6F99" w:rsidP="00456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F5A3E205AEA74E14B9B78D9819DC7945"/>
      </w:placeholder>
      <w:temporary/>
      <w:showingPlcHdr/>
      <w15:appearance w15:val="hidden"/>
    </w:sdtPr>
    <w:sdtEndPr/>
    <w:sdtContent>
      <w:p w:rsidR="000F6F99" w:rsidRDefault="000F6F99">
        <w:pPr>
          <w:pStyle w:val="Fuzeile"/>
        </w:pPr>
        <w:r>
          <w:t>[Hier eingeben]</w:t>
        </w:r>
      </w:p>
    </w:sdtContent>
  </w:sdt>
  <w:p w:rsidR="000F6F99" w:rsidRDefault="000F6F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F99" w:rsidRDefault="000F6F99" w:rsidP="00456D52">
      <w:pPr>
        <w:spacing w:after="0"/>
      </w:pPr>
      <w:r>
        <w:separator/>
      </w:r>
    </w:p>
  </w:footnote>
  <w:footnote w:type="continuationSeparator" w:id="0">
    <w:p w:rsidR="000F6F99" w:rsidRDefault="000F6F99" w:rsidP="00456D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665"/>
    <w:multiLevelType w:val="hybridMultilevel"/>
    <w:tmpl w:val="71789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54AC9"/>
    <w:multiLevelType w:val="hybridMultilevel"/>
    <w:tmpl w:val="756401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3E15FF"/>
    <w:multiLevelType w:val="hybridMultilevel"/>
    <w:tmpl w:val="04DE2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FF6E75"/>
    <w:multiLevelType w:val="hybridMultilevel"/>
    <w:tmpl w:val="79AAC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DB60EE"/>
    <w:multiLevelType w:val="hybridMultilevel"/>
    <w:tmpl w:val="862CE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EC5ABE"/>
    <w:multiLevelType w:val="hybridMultilevel"/>
    <w:tmpl w:val="C3A2B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713682"/>
    <w:multiLevelType w:val="hybridMultilevel"/>
    <w:tmpl w:val="9E163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A86BBC"/>
    <w:multiLevelType w:val="hybridMultilevel"/>
    <w:tmpl w:val="AD7C0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97773C"/>
    <w:multiLevelType w:val="hybridMultilevel"/>
    <w:tmpl w:val="FA121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D80B99"/>
    <w:multiLevelType w:val="hybridMultilevel"/>
    <w:tmpl w:val="2AEE5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5B3A1D"/>
    <w:multiLevelType w:val="hybridMultilevel"/>
    <w:tmpl w:val="4DC4B9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E20542"/>
    <w:multiLevelType w:val="hybridMultilevel"/>
    <w:tmpl w:val="A4FCEF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57018E2"/>
    <w:multiLevelType w:val="hybridMultilevel"/>
    <w:tmpl w:val="CDFCE5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AC1C41"/>
    <w:multiLevelType w:val="hybridMultilevel"/>
    <w:tmpl w:val="5FD86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4E52CB"/>
    <w:multiLevelType w:val="hybridMultilevel"/>
    <w:tmpl w:val="103AF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01667F"/>
    <w:multiLevelType w:val="hybridMultilevel"/>
    <w:tmpl w:val="D2548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346A9A"/>
    <w:multiLevelType w:val="hybridMultilevel"/>
    <w:tmpl w:val="AAEEF9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BE5649"/>
    <w:multiLevelType w:val="hybridMultilevel"/>
    <w:tmpl w:val="E3BE9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D33995"/>
    <w:multiLevelType w:val="hybridMultilevel"/>
    <w:tmpl w:val="AC7CA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D36703"/>
    <w:multiLevelType w:val="hybridMultilevel"/>
    <w:tmpl w:val="5CF0EE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29A017B5"/>
    <w:multiLevelType w:val="hybridMultilevel"/>
    <w:tmpl w:val="7166D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5977C2"/>
    <w:multiLevelType w:val="hybridMultilevel"/>
    <w:tmpl w:val="2BDC1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0C60C2"/>
    <w:multiLevelType w:val="hybridMultilevel"/>
    <w:tmpl w:val="6ED8AF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910A6F"/>
    <w:multiLevelType w:val="hybridMultilevel"/>
    <w:tmpl w:val="DA9ACA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C4078F"/>
    <w:multiLevelType w:val="hybridMultilevel"/>
    <w:tmpl w:val="519EB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446023"/>
    <w:multiLevelType w:val="hybridMultilevel"/>
    <w:tmpl w:val="CDCA6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5849DE"/>
    <w:multiLevelType w:val="hybridMultilevel"/>
    <w:tmpl w:val="1F9C1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9F1B2F"/>
    <w:multiLevelType w:val="hybridMultilevel"/>
    <w:tmpl w:val="20967D5E"/>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28" w15:restartNumberingAfterBreak="0">
    <w:nsid w:val="4AC95529"/>
    <w:multiLevelType w:val="hybridMultilevel"/>
    <w:tmpl w:val="B894A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DA6285"/>
    <w:multiLevelType w:val="hybridMultilevel"/>
    <w:tmpl w:val="C65C71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56686F"/>
    <w:multiLevelType w:val="hybridMultilevel"/>
    <w:tmpl w:val="67409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F0960B4"/>
    <w:multiLevelType w:val="hybridMultilevel"/>
    <w:tmpl w:val="4F060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8E2267"/>
    <w:multiLevelType w:val="hybridMultilevel"/>
    <w:tmpl w:val="07E436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890414"/>
    <w:multiLevelType w:val="hybridMultilevel"/>
    <w:tmpl w:val="27181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A94088"/>
    <w:multiLevelType w:val="hybridMultilevel"/>
    <w:tmpl w:val="A010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002EDE"/>
    <w:multiLevelType w:val="hybridMultilevel"/>
    <w:tmpl w:val="8604C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AD1448"/>
    <w:multiLevelType w:val="hybridMultilevel"/>
    <w:tmpl w:val="A4C0E6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CB54928"/>
    <w:multiLevelType w:val="hybridMultilevel"/>
    <w:tmpl w:val="73201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A76D59"/>
    <w:multiLevelType w:val="hybridMultilevel"/>
    <w:tmpl w:val="7DD00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DFE0125"/>
    <w:multiLevelType w:val="hybridMultilevel"/>
    <w:tmpl w:val="4CF6E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445153"/>
    <w:multiLevelType w:val="hybridMultilevel"/>
    <w:tmpl w:val="38161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9422043"/>
    <w:multiLevelType w:val="hybridMultilevel"/>
    <w:tmpl w:val="D3BEB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B136CDF"/>
    <w:multiLevelType w:val="hybridMultilevel"/>
    <w:tmpl w:val="D644A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36"/>
  </w:num>
  <w:num w:numId="4">
    <w:abstractNumId w:val="29"/>
  </w:num>
  <w:num w:numId="5">
    <w:abstractNumId w:val="23"/>
  </w:num>
  <w:num w:numId="6">
    <w:abstractNumId w:val="22"/>
  </w:num>
  <w:num w:numId="7">
    <w:abstractNumId w:val="41"/>
  </w:num>
  <w:num w:numId="8">
    <w:abstractNumId w:val="10"/>
  </w:num>
  <w:num w:numId="9">
    <w:abstractNumId w:val="40"/>
  </w:num>
  <w:num w:numId="10">
    <w:abstractNumId w:val="4"/>
  </w:num>
  <w:num w:numId="11">
    <w:abstractNumId w:val="33"/>
  </w:num>
  <w:num w:numId="12">
    <w:abstractNumId w:val="9"/>
  </w:num>
  <w:num w:numId="13">
    <w:abstractNumId w:val="7"/>
  </w:num>
  <w:num w:numId="14">
    <w:abstractNumId w:val="16"/>
  </w:num>
  <w:num w:numId="15">
    <w:abstractNumId w:val="35"/>
  </w:num>
  <w:num w:numId="16">
    <w:abstractNumId w:val="38"/>
  </w:num>
  <w:num w:numId="17">
    <w:abstractNumId w:val="14"/>
  </w:num>
  <w:num w:numId="18">
    <w:abstractNumId w:val="39"/>
  </w:num>
  <w:num w:numId="19">
    <w:abstractNumId w:val="42"/>
  </w:num>
  <w:num w:numId="20">
    <w:abstractNumId w:val="26"/>
  </w:num>
  <w:num w:numId="21">
    <w:abstractNumId w:val="20"/>
  </w:num>
  <w:num w:numId="22">
    <w:abstractNumId w:val="1"/>
  </w:num>
  <w:num w:numId="23">
    <w:abstractNumId w:val="5"/>
  </w:num>
  <w:num w:numId="24">
    <w:abstractNumId w:val="18"/>
  </w:num>
  <w:num w:numId="25">
    <w:abstractNumId w:val="37"/>
  </w:num>
  <w:num w:numId="26">
    <w:abstractNumId w:val="34"/>
  </w:num>
  <w:num w:numId="27">
    <w:abstractNumId w:val="15"/>
  </w:num>
  <w:num w:numId="28">
    <w:abstractNumId w:val="3"/>
  </w:num>
  <w:num w:numId="29">
    <w:abstractNumId w:val="21"/>
  </w:num>
  <w:num w:numId="30">
    <w:abstractNumId w:val="31"/>
  </w:num>
  <w:num w:numId="31">
    <w:abstractNumId w:val="6"/>
  </w:num>
  <w:num w:numId="32">
    <w:abstractNumId w:val="8"/>
  </w:num>
  <w:num w:numId="33">
    <w:abstractNumId w:val="2"/>
  </w:num>
  <w:num w:numId="34">
    <w:abstractNumId w:val="27"/>
  </w:num>
  <w:num w:numId="35">
    <w:abstractNumId w:val="17"/>
  </w:num>
  <w:num w:numId="36">
    <w:abstractNumId w:val="13"/>
  </w:num>
  <w:num w:numId="37">
    <w:abstractNumId w:val="0"/>
  </w:num>
  <w:num w:numId="38">
    <w:abstractNumId w:val="11"/>
  </w:num>
  <w:num w:numId="39">
    <w:abstractNumId w:val="19"/>
  </w:num>
  <w:num w:numId="40">
    <w:abstractNumId w:val="28"/>
  </w:num>
  <w:num w:numId="41">
    <w:abstractNumId w:val="32"/>
  </w:num>
  <w:num w:numId="42">
    <w:abstractNumId w:val="24"/>
  </w:num>
  <w:num w:numId="43">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2E"/>
    <w:rsid w:val="0003134A"/>
    <w:rsid w:val="0005492E"/>
    <w:rsid w:val="000555CF"/>
    <w:rsid w:val="0005755F"/>
    <w:rsid w:val="000B363C"/>
    <w:rsid w:val="000D4058"/>
    <w:rsid w:val="000E28F3"/>
    <w:rsid w:val="000E434B"/>
    <w:rsid w:val="000F6F99"/>
    <w:rsid w:val="001359C7"/>
    <w:rsid w:val="001657C9"/>
    <w:rsid w:val="0017531D"/>
    <w:rsid w:val="001972D1"/>
    <w:rsid w:val="001B7C52"/>
    <w:rsid w:val="001C7049"/>
    <w:rsid w:val="001E3F21"/>
    <w:rsid w:val="001F151C"/>
    <w:rsid w:val="00203998"/>
    <w:rsid w:val="00220DBA"/>
    <w:rsid w:val="00231922"/>
    <w:rsid w:val="0025499A"/>
    <w:rsid w:val="0026650C"/>
    <w:rsid w:val="002908B3"/>
    <w:rsid w:val="002918E7"/>
    <w:rsid w:val="00297AAF"/>
    <w:rsid w:val="002B2484"/>
    <w:rsid w:val="002B2672"/>
    <w:rsid w:val="002D4B97"/>
    <w:rsid w:val="002D52D1"/>
    <w:rsid w:val="002E3949"/>
    <w:rsid w:val="002E55C2"/>
    <w:rsid w:val="002F6F15"/>
    <w:rsid w:val="002F7EC3"/>
    <w:rsid w:val="003139AE"/>
    <w:rsid w:val="0032337F"/>
    <w:rsid w:val="0033409C"/>
    <w:rsid w:val="00334A2A"/>
    <w:rsid w:val="0033562D"/>
    <w:rsid w:val="003542E6"/>
    <w:rsid w:val="00360F98"/>
    <w:rsid w:val="0036297D"/>
    <w:rsid w:val="003736BF"/>
    <w:rsid w:val="003A192A"/>
    <w:rsid w:val="003A7088"/>
    <w:rsid w:val="003B1ABA"/>
    <w:rsid w:val="003B691F"/>
    <w:rsid w:val="003C38ED"/>
    <w:rsid w:val="003C752B"/>
    <w:rsid w:val="003D0F7B"/>
    <w:rsid w:val="00400926"/>
    <w:rsid w:val="004063F2"/>
    <w:rsid w:val="00407E42"/>
    <w:rsid w:val="00445FB2"/>
    <w:rsid w:val="00450AD6"/>
    <w:rsid w:val="00456D1D"/>
    <w:rsid w:val="00456D52"/>
    <w:rsid w:val="00471E83"/>
    <w:rsid w:val="00486394"/>
    <w:rsid w:val="00490915"/>
    <w:rsid w:val="004A288E"/>
    <w:rsid w:val="004A6E4B"/>
    <w:rsid w:val="004D089D"/>
    <w:rsid w:val="004D7399"/>
    <w:rsid w:val="004E0782"/>
    <w:rsid w:val="004E4BF6"/>
    <w:rsid w:val="004F61F9"/>
    <w:rsid w:val="004F692C"/>
    <w:rsid w:val="00522405"/>
    <w:rsid w:val="0052481F"/>
    <w:rsid w:val="005279E3"/>
    <w:rsid w:val="005456D7"/>
    <w:rsid w:val="00562FB5"/>
    <w:rsid w:val="0056483E"/>
    <w:rsid w:val="005A494D"/>
    <w:rsid w:val="005A693C"/>
    <w:rsid w:val="005C4E98"/>
    <w:rsid w:val="005E221C"/>
    <w:rsid w:val="005F5972"/>
    <w:rsid w:val="00603FB4"/>
    <w:rsid w:val="0060576A"/>
    <w:rsid w:val="00607795"/>
    <w:rsid w:val="00667A7D"/>
    <w:rsid w:val="00674E98"/>
    <w:rsid w:val="006D34FC"/>
    <w:rsid w:val="006E535C"/>
    <w:rsid w:val="006F1CF4"/>
    <w:rsid w:val="006F5C56"/>
    <w:rsid w:val="00710BE2"/>
    <w:rsid w:val="007247E4"/>
    <w:rsid w:val="00724EA0"/>
    <w:rsid w:val="00731F82"/>
    <w:rsid w:val="00765F0E"/>
    <w:rsid w:val="007728C2"/>
    <w:rsid w:val="007A47A0"/>
    <w:rsid w:val="007A622F"/>
    <w:rsid w:val="007C36FB"/>
    <w:rsid w:val="007C4759"/>
    <w:rsid w:val="007E286B"/>
    <w:rsid w:val="007E720E"/>
    <w:rsid w:val="007F6DF8"/>
    <w:rsid w:val="00816F47"/>
    <w:rsid w:val="00836DEF"/>
    <w:rsid w:val="00840125"/>
    <w:rsid w:val="00892A45"/>
    <w:rsid w:val="00895012"/>
    <w:rsid w:val="008A2D8D"/>
    <w:rsid w:val="008A4D16"/>
    <w:rsid w:val="008B0B49"/>
    <w:rsid w:val="008F4E61"/>
    <w:rsid w:val="008F7772"/>
    <w:rsid w:val="00911140"/>
    <w:rsid w:val="00916239"/>
    <w:rsid w:val="0099033A"/>
    <w:rsid w:val="009B0285"/>
    <w:rsid w:val="009B73C6"/>
    <w:rsid w:val="009C1216"/>
    <w:rsid w:val="009C1241"/>
    <w:rsid w:val="009C5992"/>
    <w:rsid w:val="009C73AE"/>
    <w:rsid w:val="009D1A9C"/>
    <w:rsid w:val="009F26D1"/>
    <w:rsid w:val="00A07243"/>
    <w:rsid w:val="00A13009"/>
    <w:rsid w:val="00A160C6"/>
    <w:rsid w:val="00A7557D"/>
    <w:rsid w:val="00A75FF4"/>
    <w:rsid w:val="00AC48AC"/>
    <w:rsid w:val="00B335A9"/>
    <w:rsid w:val="00B560E9"/>
    <w:rsid w:val="00B758FD"/>
    <w:rsid w:val="00B84F6E"/>
    <w:rsid w:val="00B87CD1"/>
    <w:rsid w:val="00B91ECB"/>
    <w:rsid w:val="00BB4CA7"/>
    <w:rsid w:val="00BD143A"/>
    <w:rsid w:val="00BD5A91"/>
    <w:rsid w:val="00BD6C38"/>
    <w:rsid w:val="00BF1085"/>
    <w:rsid w:val="00BF4248"/>
    <w:rsid w:val="00C033AC"/>
    <w:rsid w:val="00C062B5"/>
    <w:rsid w:val="00C1147D"/>
    <w:rsid w:val="00C20EFE"/>
    <w:rsid w:val="00C21821"/>
    <w:rsid w:val="00C21F3E"/>
    <w:rsid w:val="00C26F1D"/>
    <w:rsid w:val="00C50E9D"/>
    <w:rsid w:val="00C52D3E"/>
    <w:rsid w:val="00C65E41"/>
    <w:rsid w:val="00C814E0"/>
    <w:rsid w:val="00C83AA6"/>
    <w:rsid w:val="00C90F02"/>
    <w:rsid w:val="00C952FB"/>
    <w:rsid w:val="00C95CEC"/>
    <w:rsid w:val="00CA1F24"/>
    <w:rsid w:val="00CC3F84"/>
    <w:rsid w:val="00CD1AA9"/>
    <w:rsid w:val="00CD3BEF"/>
    <w:rsid w:val="00CD6658"/>
    <w:rsid w:val="00CE46F4"/>
    <w:rsid w:val="00D02DE7"/>
    <w:rsid w:val="00D11F38"/>
    <w:rsid w:val="00D218A3"/>
    <w:rsid w:val="00D26D5D"/>
    <w:rsid w:val="00D30E00"/>
    <w:rsid w:val="00D41E56"/>
    <w:rsid w:val="00D43028"/>
    <w:rsid w:val="00D50284"/>
    <w:rsid w:val="00D62ACE"/>
    <w:rsid w:val="00D7390F"/>
    <w:rsid w:val="00D930EC"/>
    <w:rsid w:val="00DC10C9"/>
    <w:rsid w:val="00DD28CF"/>
    <w:rsid w:val="00DD2D15"/>
    <w:rsid w:val="00DF0E26"/>
    <w:rsid w:val="00E60F6F"/>
    <w:rsid w:val="00E81793"/>
    <w:rsid w:val="00E87443"/>
    <w:rsid w:val="00EA6A14"/>
    <w:rsid w:val="00EE0D47"/>
    <w:rsid w:val="00F400AD"/>
    <w:rsid w:val="00F510CA"/>
    <w:rsid w:val="00F56EFE"/>
    <w:rsid w:val="00F57EF5"/>
    <w:rsid w:val="00F66C26"/>
    <w:rsid w:val="00F85F55"/>
    <w:rsid w:val="00FA7ECA"/>
    <w:rsid w:val="00FB3F63"/>
    <w:rsid w:val="00FB4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8CE72A"/>
  <w15:chartTrackingRefBased/>
  <w15:docId w15:val="{D5178B52-4209-402C-959A-F2230BE1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1AA9"/>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549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492E"/>
    <w:pPr>
      <w:ind w:left="720"/>
    </w:pPr>
  </w:style>
  <w:style w:type="character" w:styleId="Hyperlink">
    <w:name w:val="Hyperlink"/>
    <w:basedOn w:val="Absatz-Standardschriftart"/>
    <w:uiPriority w:val="99"/>
    <w:unhideWhenUsed/>
    <w:rsid w:val="00CD6658"/>
    <w:rPr>
      <w:color w:val="0563C1" w:themeColor="hyperlink"/>
      <w:u w:val="single"/>
    </w:rPr>
  </w:style>
  <w:style w:type="paragraph" w:styleId="Sprechblasentext">
    <w:name w:val="Balloon Text"/>
    <w:basedOn w:val="Standard"/>
    <w:link w:val="SprechblasentextZchn"/>
    <w:uiPriority w:val="99"/>
    <w:semiHidden/>
    <w:unhideWhenUsed/>
    <w:rsid w:val="00297AA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7AAF"/>
    <w:rPr>
      <w:rFonts w:ascii="Segoe UI" w:hAnsi="Segoe UI" w:cs="Segoe UI"/>
      <w:sz w:val="18"/>
      <w:szCs w:val="18"/>
    </w:rPr>
  </w:style>
  <w:style w:type="paragraph" w:styleId="Kopfzeile">
    <w:name w:val="header"/>
    <w:basedOn w:val="Standard"/>
    <w:link w:val="KopfzeileZchn"/>
    <w:uiPriority w:val="99"/>
    <w:unhideWhenUsed/>
    <w:rsid w:val="00456D52"/>
    <w:pPr>
      <w:tabs>
        <w:tab w:val="center" w:pos="4536"/>
        <w:tab w:val="right" w:pos="9072"/>
      </w:tabs>
      <w:spacing w:after="0"/>
    </w:pPr>
  </w:style>
  <w:style w:type="character" w:customStyle="1" w:styleId="KopfzeileZchn">
    <w:name w:val="Kopfzeile Zchn"/>
    <w:basedOn w:val="Absatz-Standardschriftart"/>
    <w:link w:val="Kopfzeile"/>
    <w:uiPriority w:val="99"/>
    <w:rsid w:val="00456D52"/>
  </w:style>
  <w:style w:type="paragraph" w:styleId="Fuzeile">
    <w:name w:val="footer"/>
    <w:basedOn w:val="Standard"/>
    <w:link w:val="FuzeileZchn"/>
    <w:uiPriority w:val="99"/>
    <w:unhideWhenUsed/>
    <w:rsid w:val="00456D52"/>
    <w:pPr>
      <w:tabs>
        <w:tab w:val="center" w:pos="4536"/>
        <w:tab w:val="right" w:pos="9072"/>
      </w:tabs>
      <w:spacing w:after="0"/>
    </w:pPr>
  </w:style>
  <w:style w:type="character" w:customStyle="1" w:styleId="FuzeileZchn">
    <w:name w:val="Fußzeile Zchn"/>
    <w:basedOn w:val="Absatz-Standardschriftart"/>
    <w:link w:val="Fuzeile"/>
    <w:uiPriority w:val="99"/>
    <w:rsid w:val="00456D52"/>
  </w:style>
  <w:style w:type="character" w:styleId="NichtaufgelsteErwhnung">
    <w:name w:val="Unresolved Mention"/>
    <w:basedOn w:val="Absatz-Standardschriftart"/>
    <w:uiPriority w:val="99"/>
    <w:semiHidden/>
    <w:unhideWhenUsed/>
    <w:rsid w:val="00DF0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farm.de/Shared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A3E205AEA74E14B9B78D9819DC7945"/>
        <w:category>
          <w:name w:val="Allgemein"/>
          <w:gallery w:val="placeholder"/>
        </w:category>
        <w:types>
          <w:type w:val="bbPlcHdr"/>
        </w:types>
        <w:behaviors>
          <w:behavior w:val="content"/>
        </w:behaviors>
        <w:guid w:val="{BAFFB05B-FD80-414D-B1CC-14580DD30D1E}"/>
      </w:docPartPr>
      <w:docPartBody>
        <w:p w:rsidR="00080DD4" w:rsidRDefault="00080DD4" w:rsidP="00080DD4">
          <w:pPr>
            <w:pStyle w:val="F5A3E205AEA74E14B9B78D9819DC7945"/>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D4"/>
    <w:rsid w:val="0000593E"/>
    <w:rsid w:val="000730F0"/>
    <w:rsid w:val="00080DD4"/>
    <w:rsid w:val="004107CD"/>
    <w:rsid w:val="00466192"/>
    <w:rsid w:val="005B2999"/>
    <w:rsid w:val="00744C74"/>
    <w:rsid w:val="00AA7688"/>
    <w:rsid w:val="00B85BBD"/>
    <w:rsid w:val="00EF0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5A3E205AEA74E14B9B78D9819DC7945">
    <w:name w:val="F5A3E205AEA74E14B9B78D9819DC7945"/>
    <w:rsid w:val="00080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1392</Words>
  <Characters>8774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dc:creator>
  <cp:keywords/>
  <dc:description/>
  <cp:lastModifiedBy>Beate Klemm</cp:lastModifiedBy>
  <cp:revision>44</cp:revision>
  <cp:lastPrinted>2022-01-14T13:10:00Z</cp:lastPrinted>
  <dcterms:created xsi:type="dcterms:W3CDTF">2021-12-21T10:16:00Z</dcterms:created>
  <dcterms:modified xsi:type="dcterms:W3CDTF">2022-09-07T14:41:00Z</dcterms:modified>
</cp:coreProperties>
</file>